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01E" w:rsidRDefault="005E401E" w:rsidP="005E401E">
      <w:pPr>
        <w:jc w:val="center"/>
        <w:rPr>
          <w:b/>
          <w:bCs/>
          <w:sz w:val="32"/>
          <w:szCs w:val="32"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>الجمهورية الجزائرية الديمقراطية الشعبية</w:t>
      </w:r>
    </w:p>
    <w:p w:rsidR="005E401E" w:rsidRDefault="005E401E" w:rsidP="005E401E">
      <w:pPr>
        <w:jc w:val="center"/>
        <w:rPr>
          <w:b/>
          <w:bCs/>
          <w:sz w:val="28"/>
          <w:szCs w:val="28"/>
          <w:lang w:bidi="ar-DZ"/>
        </w:rPr>
      </w:pPr>
      <w:r>
        <w:rPr>
          <w:b/>
          <w:bCs/>
          <w:sz w:val="28"/>
          <w:szCs w:val="28"/>
          <w:lang w:bidi="ar-DZ"/>
        </w:rPr>
        <w:t>REPUBLIQUE ALGERIENNE DEMOCRATIQUE ET POPULAIRE</w:t>
      </w:r>
    </w:p>
    <w:p w:rsidR="005E401E" w:rsidRDefault="005E401E" w:rsidP="005E401E">
      <w:pPr>
        <w:jc w:val="center"/>
        <w:rPr>
          <w:b/>
          <w:bCs/>
          <w:sz w:val="28"/>
          <w:szCs w:val="28"/>
          <w:lang w:bidi="ar-DZ"/>
        </w:rPr>
      </w:pPr>
      <w:r w:rsidRPr="00257EA7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20.1pt;margin-top:9.4pt;width:187.25pt;height:93.25pt;z-index:251660288;mso-width-relative:margin;mso-height-relative:margin" filled="f" stroked="f">
            <v:textbox style="mso-next-textbox:#_x0000_s1026">
              <w:txbxContent>
                <w:p w:rsidR="005E401E" w:rsidRDefault="005E401E" w:rsidP="005E401E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وزارة</w:t>
                  </w:r>
                  <w:proofErr w:type="gramEnd"/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التعليم العالي والبحث العلمي</w:t>
                  </w:r>
                </w:p>
                <w:p w:rsidR="005E401E" w:rsidRDefault="005E401E" w:rsidP="005E401E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جامعة 8 </w:t>
                  </w:r>
                  <w:proofErr w:type="spellStart"/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ماي</w:t>
                  </w:r>
                  <w:proofErr w:type="spellEnd"/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1945</w:t>
                  </w:r>
                </w:p>
                <w:p w:rsidR="005E401E" w:rsidRDefault="005E401E" w:rsidP="005E401E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قالمة</w:t>
                  </w:r>
                </w:p>
                <w:p w:rsidR="005E401E" w:rsidRDefault="005E401E" w:rsidP="005E401E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كلية</w:t>
                  </w:r>
                  <w:proofErr w:type="gramEnd"/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الرياضيات و 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الإعلام الآلي وعلوم المادة</w:t>
                  </w:r>
                </w:p>
                <w:p w:rsidR="005E401E" w:rsidRDefault="005E401E" w:rsidP="005E401E">
                  <w:pPr>
                    <w:rPr>
                      <w:rFonts w:ascii="Calibri" w:hAnsi="Calibri" w:cs="Arial"/>
                    </w:rPr>
                  </w:pPr>
                </w:p>
              </w:txbxContent>
            </v:textbox>
          </v:shape>
        </w:pict>
      </w:r>
      <w:r w:rsidRPr="00257EA7">
        <w:pict>
          <v:shape id="_x0000_s1027" type="#_x0000_t202" style="position:absolute;left:0;text-align:left;margin-left:-49.8pt;margin-top:9.4pt;width:212.55pt;height:86.5pt;z-index:251661312;mso-width-relative:margin;mso-height-relative:margin" filled="f" stroked="f">
            <v:textbox style="mso-next-textbox:#_x0000_s1027">
              <w:txbxContent>
                <w:p w:rsidR="005E401E" w:rsidRDefault="005E401E" w:rsidP="005E401E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Ministre de </w:t>
                  </w:r>
                  <w:r>
                    <w:rPr>
                      <w:b/>
                      <w:bCs/>
                      <w:lang w:bidi="ar-DZ"/>
                    </w:rPr>
                    <w:t>L’Enseignement</w:t>
                  </w:r>
                  <w:r>
                    <w:rPr>
                      <w:lang w:bidi="ar-DZ"/>
                    </w:rPr>
                    <w:t xml:space="preserve">  </w:t>
                  </w:r>
                  <w:r>
                    <w:rPr>
                      <w:b/>
                      <w:bCs/>
                    </w:rPr>
                    <w:t xml:space="preserve">Supérieur  </w:t>
                  </w:r>
                </w:p>
                <w:p w:rsidR="005E401E" w:rsidRDefault="005E401E" w:rsidP="005E401E">
                  <w:pPr>
                    <w:jc w:val="center"/>
                    <w:rPr>
                      <w:b/>
                      <w:bCs/>
                    </w:rPr>
                  </w:pPr>
                  <w:proofErr w:type="gramStart"/>
                  <w:r>
                    <w:rPr>
                      <w:b/>
                      <w:bCs/>
                    </w:rPr>
                    <w:t>et</w:t>
                  </w:r>
                  <w:proofErr w:type="gramEnd"/>
                  <w:r>
                    <w:rPr>
                      <w:b/>
                      <w:bCs/>
                    </w:rPr>
                    <w:t xml:space="preserve"> la Recherche Scientifique</w:t>
                  </w:r>
                </w:p>
                <w:p w:rsidR="005E401E" w:rsidRDefault="005E401E" w:rsidP="005E401E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Université du 8 Mai 1945 </w:t>
                  </w:r>
                </w:p>
                <w:p w:rsidR="005E401E" w:rsidRDefault="005E401E" w:rsidP="005E401E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Guelma</w:t>
                  </w:r>
                </w:p>
                <w:p w:rsidR="005E401E" w:rsidRDefault="005E401E" w:rsidP="005E401E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Faculté des Mathématiques et de l’Informatique et des Sciences de la Matière</w:t>
                  </w:r>
                </w:p>
                <w:p w:rsidR="005E401E" w:rsidRDefault="005E401E" w:rsidP="005E401E">
                  <w:pPr>
                    <w:rPr>
                      <w:rFonts w:ascii="Calibri" w:hAnsi="Calibri" w:cs="Arial"/>
                    </w:rPr>
                  </w:pPr>
                </w:p>
              </w:txbxContent>
            </v:textbox>
          </v:shape>
        </w:pict>
      </w:r>
    </w:p>
    <w:p w:rsidR="005E401E" w:rsidRDefault="005E401E" w:rsidP="005E401E">
      <w:pPr>
        <w:jc w:val="center"/>
        <w:rPr>
          <w:sz w:val="28"/>
          <w:szCs w:val="28"/>
          <w:lang w:bidi="ar-DZ"/>
        </w:rPr>
      </w:pPr>
      <w:r>
        <w:rPr>
          <w:bCs/>
          <w:noProof/>
          <w:color w:val="000000"/>
          <w:sz w:val="28"/>
          <w:szCs w:val="28"/>
          <w:lang w:eastAsia="fr-FR"/>
        </w:rPr>
        <w:drawing>
          <wp:inline distT="0" distB="0" distL="0" distR="0">
            <wp:extent cx="1276350" cy="1009650"/>
            <wp:effectExtent l="19050" t="0" r="0" b="0"/>
            <wp:docPr id="153" name="Image 1" descr="F:\univ-guelma_logo\LOGO-UNIV-GUELMA-2014---Copie-(382-x-40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F:\univ-guelma_logo\LOGO-UNIV-GUELMA-2014---Copie-(382-x-400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401E" w:rsidRDefault="005E401E" w:rsidP="005E401E">
      <w:pPr>
        <w:tabs>
          <w:tab w:val="left" w:pos="1575"/>
        </w:tabs>
        <w:rPr>
          <w:b/>
          <w:bCs/>
          <w:sz w:val="28"/>
          <w:szCs w:val="28"/>
          <w:lang w:bidi="ar-DZ"/>
        </w:rPr>
      </w:pPr>
      <w:r>
        <w:rPr>
          <w:b/>
          <w:bCs/>
          <w:sz w:val="28"/>
          <w:szCs w:val="28"/>
          <w:lang w:bidi="ar-DZ"/>
        </w:rPr>
        <w:tab/>
      </w:r>
    </w:p>
    <w:tbl>
      <w:tblPr>
        <w:bidiVisual/>
        <w:tblW w:w="12897" w:type="dxa"/>
        <w:tblInd w:w="-1205" w:type="dxa"/>
        <w:tblBorders>
          <w:top w:val="thickThinSmallGap" w:sz="2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2897"/>
      </w:tblGrid>
      <w:tr w:rsidR="005E401E" w:rsidTr="00153593">
        <w:trPr>
          <w:trHeight w:val="100"/>
        </w:trPr>
        <w:tc>
          <w:tcPr>
            <w:tcW w:w="12897" w:type="dxa"/>
            <w:tcBorders>
              <w:top w:val="thickThinSmallGap" w:sz="24" w:space="0" w:color="auto"/>
              <w:left w:val="nil"/>
              <w:bottom w:val="nil"/>
              <w:right w:val="nil"/>
            </w:tcBorders>
            <w:hideMark/>
          </w:tcPr>
          <w:p w:rsidR="005E401E" w:rsidRDefault="005E401E" w:rsidP="00153593">
            <w:pPr>
              <w:tabs>
                <w:tab w:val="right" w:pos="11271"/>
                <w:tab w:val="right" w:pos="11412"/>
              </w:tabs>
              <w:spacing w:line="276" w:lineRule="auto"/>
              <w:ind w:right="5287"/>
              <w:jc w:val="center"/>
              <w:rPr>
                <w:b/>
                <w:bCs/>
                <w:sz w:val="24"/>
                <w:szCs w:val="24"/>
                <w:lang w:bidi="ar-DZ"/>
              </w:rPr>
            </w:pPr>
          </w:p>
        </w:tc>
      </w:tr>
    </w:tbl>
    <w:p w:rsidR="005E401E" w:rsidRPr="00C86FE0" w:rsidRDefault="005E401E" w:rsidP="005E401E">
      <w:pPr>
        <w:rPr>
          <w:b/>
          <w:bCs/>
          <w:sz w:val="14"/>
          <w:szCs w:val="14"/>
          <w:rtl/>
          <w:lang w:bidi="ar-DZ"/>
        </w:rPr>
      </w:pPr>
      <w:r w:rsidRPr="00257EA7">
        <w:rPr>
          <w:rtl/>
        </w:rPr>
        <w:pict>
          <v:shape id="_x0000_s1028" type="#_x0000_t202" style="position:absolute;margin-left:260.65pt;margin-top:5.25pt;width:246.7pt;height:3.55pt;z-index:251662336;mso-position-horizontal-relative:text;mso-position-vertical-relative:text;mso-width-relative:margin;mso-height-relative:margin" filled="f" stroked="f">
            <v:textbox style="mso-next-textbox:#_x0000_s1028">
              <w:txbxContent>
                <w:p w:rsidR="005E401E" w:rsidRDefault="005E401E" w:rsidP="005E401E">
                  <w:pPr>
                    <w:rPr>
                      <w:b/>
                      <w:bCs/>
                      <w:lang w:bidi="ar-DZ"/>
                    </w:rPr>
                  </w:pPr>
                </w:p>
              </w:txbxContent>
            </v:textbox>
          </v:shape>
        </w:pict>
      </w:r>
    </w:p>
    <w:p w:rsidR="005E401E" w:rsidRDefault="005E401E" w:rsidP="005E401E">
      <w:pPr>
        <w:jc w:val="center"/>
        <w:rPr>
          <w:b/>
          <w:bCs/>
          <w:sz w:val="60"/>
          <w:szCs w:val="60"/>
        </w:rPr>
      </w:pPr>
      <w:r w:rsidRPr="00A61CC6">
        <w:rPr>
          <w:b/>
          <w:bCs/>
          <w:sz w:val="60"/>
          <w:szCs w:val="60"/>
        </w:rPr>
        <w:t>SOUTENANCE DE DOCTORAT</w:t>
      </w:r>
    </w:p>
    <w:p w:rsidR="005E401E" w:rsidRPr="008C25BB" w:rsidRDefault="005E401E" w:rsidP="005E401E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5E401E" w:rsidRPr="00C86FE0" w:rsidRDefault="005E401E" w:rsidP="005E401E">
      <w:pPr>
        <w:rPr>
          <w:rFonts w:asciiTheme="majorBidi" w:hAnsiTheme="majorBidi" w:cstheme="majorBidi"/>
          <w:sz w:val="14"/>
          <w:szCs w:val="14"/>
        </w:rPr>
      </w:pPr>
    </w:p>
    <w:p w:rsidR="005E401E" w:rsidRPr="00C86FE0" w:rsidRDefault="005E401E" w:rsidP="005E401E">
      <w:pPr>
        <w:spacing w:line="276" w:lineRule="auto"/>
        <w:ind w:left="-709"/>
        <w:rPr>
          <w:rFonts w:asciiTheme="majorBidi" w:hAnsiTheme="majorBidi" w:cstheme="majorBidi"/>
          <w:b/>
          <w:bCs/>
          <w:sz w:val="28"/>
          <w:szCs w:val="28"/>
        </w:rPr>
      </w:pPr>
      <w:r w:rsidRPr="008C25BB">
        <w:rPr>
          <w:rFonts w:asciiTheme="majorBidi" w:hAnsiTheme="majorBidi" w:cstheme="majorBidi"/>
          <w:sz w:val="28"/>
          <w:szCs w:val="28"/>
        </w:rPr>
        <w:t>Candidat</w:t>
      </w:r>
      <w:r>
        <w:rPr>
          <w:rFonts w:asciiTheme="majorBidi" w:hAnsiTheme="majorBidi" w:cstheme="majorBidi"/>
          <w:sz w:val="28"/>
          <w:szCs w:val="28"/>
        </w:rPr>
        <w:t>e</w:t>
      </w:r>
      <w:r w:rsidRPr="008C25BB">
        <w:rPr>
          <w:rFonts w:asciiTheme="majorBidi" w:hAnsiTheme="majorBidi" w:cstheme="majorBidi"/>
          <w:sz w:val="28"/>
          <w:szCs w:val="28"/>
        </w:rPr>
        <w:t xml:space="preserve"> : 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SLATNI 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</w:rPr>
        <w:t>Ibtissem</w:t>
      </w:r>
      <w:proofErr w:type="spellEnd"/>
    </w:p>
    <w:p w:rsidR="005E401E" w:rsidRPr="008C25BB" w:rsidRDefault="005E401E" w:rsidP="005E401E">
      <w:pPr>
        <w:ind w:left="-709"/>
        <w:rPr>
          <w:rFonts w:asciiTheme="majorBidi" w:hAnsiTheme="majorBidi" w:cstheme="majorBidi"/>
          <w:b/>
          <w:bCs/>
          <w:strike/>
          <w:sz w:val="28"/>
          <w:szCs w:val="28"/>
        </w:rPr>
      </w:pPr>
    </w:p>
    <w:p w:rsidR="005E401E" w:rsidRDefault="005E401E" w:rsidP="005E401E">
      <w:pPr>
        <w:spacing w:line="276" w:lineRule="auto"/>
        <w:ind w:left="-709"/>
        <w:rPr>
          <w:rFonts w:asciiTheme="majorBidi" w:hAnsiTheme="majorBidi" w:cstheme="majorBidi"/>
          <w:b/>
          <w:bCs/>
          <w:sz w:val="28"/>
          <w:szCs w:val="28"/>
        </w:rPr>
      </w:pPr>
      <w:r w:rsidRPr="008C25BB">
        <w:rPr>
          <w:rFonts w:asciiTheme="majorBidi" w:hAnsiTheme="majorBidi" w:cstheme="majorBidi"/>
          <w:sz w:val="28"/>
          <w:szCs w:val="28"/>
        </w:rPr>
        <w:t xml:space="preserve">Département : </w:t>
      </w:r>
      <w:r>
        <w:rPr>
          <w:rFonts w:asciiTheme="majorBidi" w:hAnsiTheme="majorBidi" w:cstheme="majorBidi"/>
          <w:b/>
          <w:bCs/>
          <w:sz w:val="28"/>
          <w:szCs w:val="28"/>
        </w:rPr>
        <w:t>Sciences de la Matière</w:t>
      </w:r>
    </w:p>
    <w:p w:rsidR="005E401E" w:rsidRPr="008C25BB" w:rsidRDefault="005E401E" w:rsidP="005E401E">
      <w:pPr>
        <w:spacing w:line="276" w:lineRule="auto"/>
        <w:ind w:left="-709"/>
        <w:rPr>
          <w:rFonts w:asciiTheme="majorBidi" w:hAnsiTheme="majorBidi" w:cstheme="majorBidi"/>
          <w:sz w:val="28"/>
          <w:szCs w:val="28"/>
        </w:rPr>
      </w:pPr>
    </w:p>
    <w:p w:rsidR="005E401E" w:rsidRPr="008C25BB" w:rsidRDefault="005E401E" w:rsidP="005E401E">
      <w:pPr>
        <w:spacing w:line="276" w:lineRule="auto"/>
        <w:ind w:left="-709"/>
        <w:rPr>
          <w:rFonts w:asciiTheme="majorBidi" w:hAnsiTheme="majorBidi" w:cstheme="majorBidi"/>
          <w:sz w:val="28"/>
          <w:szCs w:val="28"/>
        </w:rPr>
      </w:pPr>
      <w:r w:rsidRPr="008C25BB">
        <w:rPr>
          <w:rFonts w:asciiTheme="majorBidi" w:hAnsiTheme="majorBidi" w:cstheme="majorBidi"/>
          <w:sz w:val="28"/>
          <w:szCs w:val="28"/>
        </w:rPr>
        <w:t xml:space="preserve">Spécialité : </w:t>
      </w:r>
      <w:r>
        <w:rPr>
          <w:rFonts w:asciiTheme="majorBidi" w:hAnsiTheme="majorBidi" w:cstheme="majorBidi"/>
          <w:b/>
          <w:bCs/>
          <w:sz w:val="28"/>
          <w:szCs w:val="28"/>
        </w:rPr>
        <w:t>Sciences Chimiques</w:t>
      </w:r>
    </w:p>
    <w:p w:rsidR="005E401E" w:rsidRPr="008C25BB" w:rsidRDefault="005E401E" w:rsidP="005E401E">
      <w:pPr>
        <w:ind w:left="-709"/>
        <w:rPr>
          <w:rFonts w:asciiTheme="majorBidi" w:hAnsiTheme="majorBidi" w:cstheme="majorBidi"/>
          <w:sz w:val="28"/>
          <w:szCs w:val="28"/>
        </w:rPr>
      </w:pPr>
    </w:p>
    <w:p w:rsidR="005E401E" w:rsidRPr="00C26720" w:rsidRDefault="005E401E" w:rsidP="005E401E">
      <w:pPr>
        <w:tabs>
          <w:tab w:val="left" w:pos="6187"/>
        </w:tabs>
        <w:spacing w:after="120" w:line="360" w:lineRule="auto"/>
        <w:ind w:left="-709"/>
        <w:jc w:val="center"/>
        <w:rPr>
          <w:sz w:val="28"/>
          <w:szCs w:val="28"/>
          <w:lang w:bidi="ar-DZ"/>
        </w:rPr>
      </w:pPr>
      <w:r w:rsidRPr="006A45B9">
        <w:rPr>
          <w:rFonts w:asciiTheme="majorBidi" w:hAnsiTheme="majorBidi" w:cstheme="majorBidi"/>
          <w:sz w:val="28"/>
          <w:szCs w:val="28"/>
        </w:rPr>
        <w:t>Titre de thèse:</w:t>
      </w:r>
      <w:r w:rsidRPr="006A45B9">
        <w:rPr>
          <w:rFonts w:cs="Arabic Transparent"/>
          <w:sz w:val="36"/>
          <w:szCs w:val="36"/>
        </w:rPr>
        <w:t xml:space="preserve"> </w:t>
      </w:r>
      <w:r w:rsidRPr="00633042">
        <w:rPr>
          <w:b/>
          <w:bCs/>
          <w:sz w:val="28"/>
          <w:szCs w:val="28"/>
          <w:lang w:bidi="ar-DZ"/>
        </w:rPr>
        <w:t>"</w:t>
      </w:r>
      <w:r w:rsidRPr="00633042">
        <w:rPr>
          <w:b/>
          <w:bCs/>
          <w:color w:val="000000"/>
          <w:sz w:val="28"/>
          <w:szCs w:val="28"/>
        </w:rPr>
        <w:t xml:space="preserve">Elaboration d’un  matériau </w:t>
      </w:r>
      <w:proofErr w:type="spellStart"/>
      <w:r w:rsidRPr="00633042">
        <w:rPr>
          <w:b/>
          <w:bCs/>
          <w:color w:val="000000"/>
          <w:sz w:val="28"/>
          <w:szCs w:val="28"/>
        </w:rPr>
        <w:t>mésoporeux</w:t>
      </w:r>
      <w:proofErr w:type="spellEnd"/>
      <w:r w:rsidRPr="00633042">
        <w:rPr>
          <w:b/>
          <w:bCs/>
          <w:color w:val="000000"/>
          <w:sz w:val="28"/>
          <w:szCs w:val="28"/>
        </w:rPr>
        <w:t xml:space="preserve"> MS à partir du Kaolin DD3, Applications à l’adsorption du rouge acide (AR337) et au  traitement d’un effluent industriel réel de type textile</w:t>
      </w:r>
      <w:r w:rsidRPr="00633042">
        <w:rPr>
          <w:b/>
          <w:bCs/>
          <w:sz w:val="28"/>
          <w:szCs w:val="28"/>
          <w:lang w:bidi="ar-DZ"/>
        </w:rPr>
        <w:t>".</w:t>
      </w:r>
    </w:p>
    <w:p w:rsidR="005E401E" w:rsidRPr="006A45B9" w:rsidRDefault="005E401E" w:rsidP="005E401E">
      <w:pPr>
        <w:ind w:left="-709"/>
        <w:rPr>
          <w:rFonts w:asciiTheme="majorBidi" w:hAnsiTheme="majorBidi" w:cstheme="majorBidi"/>
          <w:sz w:val="14"/>
          <w:szCs w:val="14"/>
          <w:lang w:bidi="ar-DZ"/>
        </w:rPr>
      </w:pPr>
    </w:p>
    <w:p w:rsidR="005E401E" w:rsidRDefault="005E401E" w:rsidP="005E401E">
      <w:pPr>
        <w:ind w:left="-709"/>
        <w:rPr>
          <w:rFonts w:asciiTheme="majorBidi" w:hAnsiTheme="majorBidi" w:cstheme="majorBidi"/>
          <w:sz w:val="28"/>
          <w:szCs w:val="28"/>
        </w:rPr>
      </w:pPr>
      <w:r w:rsidRPr="008C25BB">
        <w:rPr>
          <w:rFonts w:asciiTheme="majorBidi" w:hAnsiTheme="majorBidi" w:cstheme="majorBidi"/>
          <w:sz w:val="28"/>
          <w:szCs w:val="28"/>
        </w:rPr>
        <w:t>Date :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b/>
          <w:bCs/>
          <w:sz w:val="40"/>
          <w:szCs w:val="40"/>
        </w:rPr>
        <w:t>06/12/2022</w:t>
      </w:r>
      <w:r w:rsidRPr="008C25BB">
        <w:rPr>
          <w:rFonts w:asciiTheme="majorBidi" w:hAnsiTheme="majorBidi" w:cstheme="majorBidi"/>
          <w:b/>
          <w:bCs/>
          <w:sz w:val="28"/>
          <w:szCs w:val="28"/>
        </w:rPr>
        <w:t xml:space="preserve">                                                </w:t>
      </w:r>
      <w:r w:rsidRPr="008C25BB">
        <w:rPr>
          <w:rFonts w:asciiTheme="majorBidi" w:hAnsiTheme="majorBidi" w:cstheme="majorBidi"/>
          <w:sz w:val="28"/>
          <w:szCs w:val="28"/>
        </w:rPr>
        <w:t xml:space="preserve">Heure : </w:t>
      </w:r>
      <w:r>
        <w:rPr>
          <w:rFonts w:asciiTheme="majorBidi" w:hAnsiTheme="majorBidi" w:cstheme="majorBidi"/>
          <w:b/>
          <w:bCs/>
          <w:sz w:val="40"/>
          <w:szCs w:val="40"/>
        </w:rPr>
        <w:t xml:space="preserve">10 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A52721">
        <w:rPr>
          <w:rFonts w:asciiTheme="majorBidi" w:hAnsiTheme="majorBidi" w:cstheme="majorBidi"/>
          <w:b/>
          <w:bCs/>
          <w:sz w:val="40"/>
          <w:szCs w:val="40"/>
        </w:rPr>
        <w:t>h</w:t>
      </w:r>
    </w:p>
    <w:p w:rsidR="005E401E" w:rsidRDefault="005E401E" w:rsidP="005E401E">
      <w:pPr>
        <w:ind w:left="-709"/>
        <w:rPr>
          <w:rFonts w:asciiTheme="majorBidi" w:hAnsiTheme="majorBidi" w:cstheme="majorBidi"/>
          <w:sz w:val="28"/>
          <w:szCs w:val="28"/>
        </w:rPr>
      </w:pPr>
    </w:p>
    <w:p w:rsidR="005E401E" w:rsidRPr="008C25BB" w:rsidRDefault="005E401E" w:rsidP="005E401E">
      <w:pPr>
        <w:ind w:left="-709"/>
        <w:rPr>
          <w:rFonts w:asciiTheme="majorBidi" w:hAnsiTheme="majorBidi" w:cstheme="majorBidi"/>
          <w:sz w:val="28"/>
          <w:szCs w:val="28"/>
        </w:rPr>
      </w:pPr>
    </w:p>
    <w:p w:rsidR="005E401E" w:rsidRDefault="005E401E" w:rsidP="005E401E">
      <w:pPr>
        <w:spacing w:line="276" w:lineRule="auto"/>
        <w:ind w:left="-709" w:right="-142"/>
        <w:rPr>
          <w:b/>
          <w:bCs/>
          <w:sz w:val="28"/>
          <w:szCs w:val="28"/>
        </w:rPr>
      </w:pPr>
      <w:r w:rsidRPr="008C25BB">
        <w:rPr>
          <w:rFonts w:asciiTheme="majorBidi" w:hAnsiTheme="majorBidi" w:cstheme="majorBidi"/>
          <w:sz w:val="28"/>
          <w:szCs w:val="28"/>
        </w:rPr>
        <w:t>Lieu : </w:t>
      </w:r>
      <w:r>
        <w:rPr>
          <w:b/>
          <w:bCs/>
          <w:sz w:val="28"/>
          <w:szCs w:val="28"/>
        </w:rPr>
        <w:t xml:space="preserve">Centre Commun de Réseaux, de Systèmes d’Information et de la Communication  </w:t>
      </w:r>
    </w:p>
    <w:p w:rsidR="005E401E" w:rsidRPr="00C26720" w:rsidRDefault="005E401E" w:rsidP="005E401E">
      <w:pPr>
        <w:spacing w:line="276" w:lineRule="auto"/>
        <w:ind w:left="-709" w:right="-142"/>
        <w:rPr>
          <w:sz w:val="32"/>
          <w:szCs w:val="32"/>
        </w:rPr>
      </w:pPr>
      <w:r>
        <w:rPr>
          <w:b/>
          <w:bCs/>
          <w:sz w:val="28"/>
          <w:szCs w:val="28"/>
        </w:rPr>
        <w:t xml:space="preserve">                                                      </w:t>
      </w:r>
      <w:proofErr w:type="gramStart"/>
      <w:r>
        <w:rPr>
          <w:b/>
          <w:bCs/>
          <w:sz w:val="28"/>
          <w:szCs w:val="28"/>
        </w:rPr>
        <w:t>et</w:t>
      </w:r>
      <w:proofErr w:type="gramEnd"/>
      <w:r>
        <w:rPr>
          <w:b/>
          <w:bCs/>
          <w:sz w:val="28"/>
          <w:szCs w:val="28"/>
        </w:rPr>
        <w:t xml:space="preserve"> de Télé – Enseignement.</w:t>
      </w:r>
    </w:p>
    <w:p w:rsidR="005E401E" w:rsidRDefault="005E401E" w:rsidP="005E401E">
      <w:pPr>
        <w:ind w:left="-709" w:right="-142"/>
        <w:rPr>
          <w:rFonts w:asciiTheme="majorBidi" w:hAnsiTheme="majorBidi" w:cstheme="majorBidi"/>
          <w:b/>
          <w:bCs/>
          <w:sz w:val="28"/>
          <w:szCs w:val="28"/>
        </w:rPr>
      </w:pPr>
      <w:r w:rsidRPr="008C25BB">
        <w:rPr>
          <w:rFonts w:asciiTheme="majorBidi" w:hAnsiTheme="majorBidi" w:cstheme="majorBidi"/>
          <w:b/>
          <w:bCs/>
          <w:sz w:val="28"/>
          <w:szCs w:val="28"/>
        </w:rPr>
        <w:t>Membres de Jury</w:t>
      </w:r>
    </w:p>
    <w:p w:rsidR="005E401E" w:rsidRPr="00CE7A0D" w:rsidRDefault="005E401E" w:rsidP="005E401E">
      <w:pPr>
        <w:ind w:left="-709"/>
        <w:rPr>
          <w:rFonts w:asciiTheme="majorBidi" w:hAnsiTheme="majorBidi" w:cstheme="majorBidi"/>
          <w:b/>
          <w:bCs/>
          <w:sz w:val="28"/>
          <w:szCs w:val="28"/>
        </w:rPr>
      </w:pPr>
    </w:p>
    <w:p w:rsidR="005E401E" w:rsidRPr="00CE7A0D" w:rsidRDefault="005E401E" w:rsidP="005E401E">
      <w:pPr>
        <w:spacing w:line="360" w:lineRule="auto"/>
        <w:ind w:left="-993"/>
        <w:rPr>
          <w:rFonts w:asciiTheme="majorBidi" w:hAnsiTheme="majorBidi" w:cstheme="majorBidi"/>
          <w:sz w:val="28"/>
          <w:szCs w:val="28"/>
        </w:rPr>
      </w:pPr>
      <w:r w:rsidRPr="00CE7A0D">
        <w:rPr>
          <w:rFonts w:asciiTheme="majorBidi" w:hAnsiTheme="majorBidi" w:cstheme="majorBidi"/>
          <w:sz w:val="28"/>
          <w:szCs w:val="28"/>
        </w:rPr>
        <w:t>Président</w:t>
      </w:r>
      <w:r>
        <w:rPr>
          <w:rFonts w:asciiTheme="majorBidi" w:hAnsiTheme="majorBidi" w:cstheme="majorBidi"/>
          <w:sz w:val="28"/>
          <w:szCs w:val="28"/>
        </w:rPr>
        <w:t>e</w:t>
      </w:r>
      <w:r w:rsidRPr="00CE7A0D">
        <w:rPr>
          <w:rFonts w:asciiTheme="majorBidi" w:hAnsiTheme="majorBidi" w:cstheme="majorBidi"/>
          <w:sz w:val="28"/>
          <w:szCs w:val="28"/>
        </w:rPr>
        <w:t xml:space="preserve"> : </w:t>
      </w:r>
      <w:r>
        <w:rPr>
          <w:bCs/>
          <w:color w:val="000000"/>
          <w:sz w:val="28"/>
          <w:szCs w:val="28"/>
        </w:rPr>
        <w:t xml:space="preserve">GUEBAILIA </w:t>
      </w:r>
      <w:proofErr w:type="spellStart"/>
      <w:r>
        <w:rPr>
          <w:bCs/>
          <w:color w:val="000000"/>
          <w:sz w:val="28"/>
          <w:szCs w:val="28"/>
        </w:rPr>
        <w:t>Habiba</w:t>
      </w:r>
      <w:proofErr w:type="spellEnd"/>
      <w:r w:rsidRPr="00CE7A0D">
        <w:rPr>
          <w:rFonts w:asciiTheme="majorBidi" w:hAnsiTheme="majorBidi" w:cstheme="majorBidi"/>
          <w:sz w:val="28"/>
          <w:szCs w:val="28"/>
        </w:rPr>
        <w:t xml:space="preserve">        </w:t>
      </w:r>
      <w:r>
        <w:rPr>
          <w:rFonts w:asciiTheme="majorBidi" w:hAnsiTheme="majorBidi" w:cstheme="majorBidi"/>
          <w:sz w:val="28"/>
          <w:szCs w:val="28"/>
        </w:rPr>
        <w:t xml:space="preserve">                       </w:t>
      </w:r>
      <w:r w:rsidRPr="00CE7A0D">
        <w:rPr>
          <w:rFonts w:asciiTheme="majorBidi" w:hAnsiTheme="majorBidi" w:cstheme="majorBidi"/>
          <w:sz w:val="28"/>
          <w:szCs w:val="28"/>
        </w:rPr>
        <w:t>Pr. Université  8 Mai 1945 - Guelma -</w:t>
      </w:r>
    </w:p>
    <w:p w:rsidR="005E401E" w:rsidRPr="00CE7A0D" w:rsidRDefault="005E401E" w:rsidP="005E401E">
      <w:pPr>
        <w:tabs>
          <w:tab w:val="left" w:pos="4891"/>
          <w:tab w:val="left" w:pos="8540"/>
        </w:tabs>
        <w:spacing w:line="360" w:lineRule="auto"/>
        <w:ind w:left="-993"/>
        <w:rPr>
          <w:sz w:val="28"/>
          <w:szCs w:val="28"/>
        </w:rPr>
      </w:pPr>
      <w:r w:rsidRPr="00CE7A0D">
        <w:rPr>
          <w:rFonts w:asciiTheme="majorBidi" w:hAnsiTheme="majorBidi" w:cstheme="majorBidi"/>
          <w:sz w:val="28"/>
          <w:szCs w:val="28"/>
        </w:rPr>
        <w:t>Rapporteu</w:t>
      </w:r>
      <w:r>
        <w:rPr>
          <w:rFonts w:asciiTheme="majorBidi" w:hAnsiTheme="majorBidi" w:cstheme="majorBidi"/>
          <w:sz w:val="28"/>
          <w:szCs w:val="28"/>
        </w:rPr>
        <w:t>se</w:t>
      </w:r>
      <w:r w:rsidRPr="00CE7A0D">
        <w:rPr>
          <w:rFonts w:asciiTheme="majorBidi" w:hAnsiTheme="majorBidi" w:cstheme="majorBidi"/>
          <w:sz w:val="28"/>
          <w:szCs w:val="28"/>
        </w:rPr>
        <w:t> :</w:t>
      </w:r>
      <w:r w:rsidRPr="00CE7A0D">
        <w:rPr>
          <w:rFonts w:hint="cs"/>
          <w:bCs/>
          <w:color w:val="000000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EL- BERRICHI Fatima</w:t>
      </w:r>
      <w:r w:rsidRPr="00CE7A0D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                       </w:t>
      </w:r>
      <w:r w:rsidRPr="00CE7A0D">
        <w:rPr>
          <w:rFonts w:asciiTheme="majorBidi" w:hAnsiTheme="majorBidi" w:cstheme="majorBidi"/>
          <w:sz w:val="28"/>
          <w:szCs w:val="28"/>
        </w:rPr>
        <w:t>Pr. Université  8 Mai 1945 - Guelma -</w:t>
      </w:r>
    </w:p>
    <w:p w:rsidR="005E401E" w:rsidRPr="00CE7A0D" w:rsidRDefault="005E401E" w:rsidP="005E401E">
      <w:pPr>
        <w:spacing w:line="360" w:lineRule="auto"/>
        <w:ind w:left="-993"/>
        <w:rPr>
          <w:rFonts w:asciiTheme="majorBidi" w:hAnsiTheme="majorBidi" w:cstheme="majorBidi"/>
          <w:sz w:val="28"/>
          <w:szCs w:val="28"/>
        </w:rPr>
      </w:pPr>
      <w:r w:rsidRPr="00CE7A0D">
        <w:rPr>
          <w:rFonts w:asciiTheme="majorBidi" w:hAnsiTheme="majorBidi" w:cstheme="majorBidi"/>
          <w:sz w:val="28"/>
          <w:szCs w:val="28"/>
        </w:rPr>
        <w:t xml:space="preserve">Examinateur: </w:t>
      </w:r>
      <w:r>
        <w:rPr>
          <w:rFonts w:asciiTheme="majorBidi" w:hAnsiTheme="majorBidi" w:cstheme="majorBidi"/>
          <w:sz w:val="28"/>
          <w:szCs w:val="28"/>
        </w:rPr>
        <w:t>NIGRI Soraya</w:t>
      </w:r>
      <w:r w:rsidRPr="00CE7A0D">
        <w:rPr>
          <w:rFonts w:asciiTheme="majorBidi" w:hAnsiTheme="majorBidi" w:cstheme="majorBidi"/>
          <w:sz w:val="28"/>
          <w:szCs w:val="28"/>
        </w:rPr>
        <w:t xml:space="preserve">              </w:t>
      </w:r>
      <w:r>
        <w:rPr>
          <w:rFonts w:asciiTheme="majorBidi" w:hAnsiTheme="majorBidi" w:cstheme="majorBidi"/>
          <w:sz w:val="28"/>
          <w:szCs w:val="28"/>
        </w:rPr>
        <w:t xml:space="preserve">                          </w:t>
      </w:r>
      <w:r w:rsidRPr="00CE7A0D">
        <w:rPr>
          <w:rFonts w:asciiTheme="majorBidi" w:hAnsiTheme="majorBidi" w:cstheme="majorBidi"/>
          <w:sz w:val="28"/>
          <w:szCs w:val="28"/>
        </w:rPr>
        <w:t>Pr. Université  8 Mai 1945 - Guelma -</w:t>
      </w:r>
    </w:p>
    <w:p w:rsidR="005E401E" w:rsidRPr="00C26720" w:rsidRDefault="005E401E" w:rsidP="005E401E">
      <w:pPr>
        <w:tabs>
          <w:tab w:val="left" w:pos="10773"/>
        </w:tabs>
        <w:spacing w:line="360" w:lineRule="auto"/>
        <w:ind w:left="-993"/>
        <w:rPr>
          <w:rFonts w:asciiTheme="majorBidi" w:hAnsiTheme="majorBidi" w:cstheme="majorBidi"/>
          <w:sz w:val="24"/>
          <w:szCs w:val="24"/>
        </w:rPr>
      </w:pPr>
      <w:r w:rsidRPr="00CE7A0D">
        <w:rPr>
          <w:rFonts w:asciiTheme="majorBidi" w:hAnsiTheme="majorBidi" w:cstheme="majorBidi"/>
          <w:sz w:val="28"/>
          <w:szCs w:val="28"/>
        </w:rPr>
        <w:t>Examinateur:</w:t>
      </w:r>
      <w:r w:rsidRPr="00C26720">
        <w:rPr>
          <w:rFonts w:asciiTheme="majorBidi" w:hAnsiTheme="majorBidi" w:cstheme="majorBidi"/>
          <w:sz w:val="26"/>
          <w:szCs w:val="26"/>
        </w:rPr>
        <w:t xml:space="preserve"> CHOUKCHOU BRAHAM </w:t>
      </w:r>
      <w:proofErr w:type="spellStart"/>
      <w:r w:rsidRPr="00C26720">
        <w:rPr>
          <w:rFonts w:asciiTheme="majorBidi" w:hAnsiTheme="majorBidi" w:cstheme="majorBidi"/>
          <w:sz w:val="26"/>
          <w:szCs w:val="26"/>
        </w:rPr>
        <w:t>Abderrahim</w:t>
      </w:r>
      <w:proofErr w:type="spellEnd"/>
      <w:r w:rsidRPr="00CE7A0D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  </w:t>
      </w:r>
      <w:r w:rsidRPr="00C26720">
        <w:rPr>
          <w:rFonts w:asciiTheme="majorBidi" w:hAnsiTheme="majorBidi" w:cstheme="majorBidi"/>
          <w:sz w:val="25"/>
          <w:szCs w:val="25"/>
        </w:rPr>
        <w:t xml:space="preserve">Pr. Université  Abou </w:t>
      </w:r>
      <w:proofErr w:type="spellStart"/>
      <w:r w:rsidRPr="00C26720">
        <w:rPr>
          <w:rFonts w:asciiTheme="majorBidi" w:hAnsiTheme="majorBidi" w:cstheme="majorBidi"/>
          <w:sz w:val="25"/>
          <w:szCs w:val="25"/>
        </w:rPr>
        <w:t>Beker</w:t>
      </w:r>
      <w:proofErr w:type="spellEnd"/>
      <w:r w:rsidRPr="00C26720">
        <w:rPr>
          <w:rFonts w:asciiTheme="majorBidi" w:hAnsiTheme="majorBidi" w:cstheme="majorBidi"/>
          <w:sz w:val="25"/>
          <w:szCs w:val="25"/>
        </w:rPr>
        <w:t xml:space="preserve"> BELKAID - Tlemcen -</w:t>
      </w:r>
    </w:p>
    <w:p w:rsidR="005E401E" w:rsidRDefault="005E401E" w:rsidP="005E401E">
      <w:pPr>
        <w:spacing w:line="360" w:lineRule="auto"/>
        <w:ind w:left="-993"/>
        <w:rPr>
          <w:rFonts w:asciiTheme="majorBidi" w:hAnsiTheme="majorBidi" w:cstheme="majorBidi"/>
          <w:sz w:val="28"/>
          <w:szCs w:val="28"/>
        </w:rPr>
      </w:pPr>
      <w:r w:rsidRPr="00CE7A0D">
        <w:rPr>
          <w:rFonts w:asciiTheme="majorBidi" w:hAnsiTheme="majorBidi" w:cstheme="majorBidi"/>
          <w:sz w:val="28"/>
          <w:szCs w:val="28"/>
        </w:rPr>
        <w:t xml:space="preserve">Examinateur: </w:t>
      </w:r>
      <w:r>
        <w:rPr>
          <w:rFonts w:asciiTheme="majorBidi" w:hAnsiTheme="majorBidi" w:cstheme="majorBidi"/>
          <w:sz w:val="28"/>
          <w:szCs w:val="28"/>
        </w:rPr>
        <w:t>HAZOURLI Sabir</w:t>
      </w:r>
      <w:r w:rsidRPr="00CE7A0D">
        <w:rPr>
          <w:rFonts w:asciiTheme="majorBidi" w:hAnsiTheme="majorBidi" w:cstheme="majorBidi"/>
          <w:sz w:val="28"/>
          <w:szCs w:val="28"/>
        </w:rPr>
        <w:t xml:space="preserve">   </w:t>
      </w:r>
      <w:r>
        <w:rPr>
          <w:rFonts w:asciiTheme="majorBidi" w:hAnsiTheme="majorBidi" w:cstheme="majorBidi"/>
          <w:sz w:val="28"/>
          <w:szCs w:val="28"/>
        </w:rPr>
        <w:t xml:space="preserve">                               </w:t>
      </w:r>
      <w:r w:rsidRPr="00CE7A0D">
        <w:rPr>
          <w:rFonts w:asciiTheme="majorBidi" w:hAnsiTheme="majorBidi" w:cstheme="majorBidi"/>
          <w:sz w:val="28"/>
          <w:szCs w:val="28"/>
        </w:rPr>
        <w:t xml:space="preserve">Pr. Université BADJI  </w:t>
      </w:r>
      <w:proofErr w:type="spellStart"/>
      <w:r w:rsidRPr="00CE7A0D">
        <w:rPr>
          <w:rFonts w:asciiTheme="majorBidi" w:hAnsiTheme="majorBidi" w:cstheme="majorBidi"/>
          <w:sz w:val="28"/>
          <w:szCs w:val="28"/>
        </w:rPr>
        <w:t>Mokhtar</w:t>
      </w:r>
      <w:proofErr w:type="spellEnd"/>
      <w:r w:rsidRPr="00CE7A0D">
        <w:rPr>
          <w:rFonts w:asciiTheme="majorBidi" w:hAnsiTheme="majorBidi" w:cstheme="majorBidi"/>
          <w:sz w:val="28"/>
          <w:szCs w:val="28"/>
        </w:rPr>
        <w:t xml:space="preserve"> - Annaba -</w:t>
      </w:r>
    </w:p>
    <w:p w:rsidR="005E401E" w:rsidRDefault="005E401E" w:rsidP="005E401E">
      <w:pPr>
        <w:spacing w:line="360" w:lineRule="auto"/>
        <w:ind w:left="-993"/>
        <w:rPr>
          <w:rFonts w:asciiTheme="majorBidi" w:hAnsiTheme="majorBidi" w:cstheme="majorBidi"/>
          <w:rtl/>
        </w:rPr>
      </w:pPr>
      <w:r>
        <w:rPr>
          <w:rFonts w:asciiTheme="majorBidi" w:hAnsiTheme="majorBidi" w:cstheme="majorBidi"/>
          <w:sz w:val="28"/>
          <w:szCs w:val="28"/>
        </w:rPr>
        <w:t xml:space="preserve">Invitée : </w:t>
      </w:r>
      <w:r w:rsidRPr="00B37D8B">
        <w:rPr>
          <w:spacing w:val="-2"/>
          <w:sz w:val="28"/>
          <w:szCs w:val="28"/>
          <w:lang w:bidi="ar-DZ"/>
        </w:rPr>
        <w:t xml:space="preserve">DUPLAY </w:t>
      </w:r>
      <w:proofErr w:type="spellStart"/>
      <w:r w:rsidRPr="00B37D8B">
        <w:rPr>
          <w:spacing w:val="-2"/>
          <w:sz w:val="28"/>
          <w:szCs w:val="28"/>
          <w:lang w:bidi="ar-DZ"/>
        </w:rPr>
        <w:t>Joelle</w:t>
      </w:r>
      <w:proofErr w:type="spellEnd"/>
      <w:r w:rsidRPr="00B37D8B">
        <w:rPr>
          <w:b/>
          <w:bCs/>
          <w:spacing w:val="-2"/>
          <w:sz w:val="22"/>
          <w:szCs w:val="22"/>
          <w:lang w:bidi="ar-DZ"/>
        </w:rPr>
        <w:t xml:space="preserve"> </w:t>
      </w:r>
      <w:r>
        <w:rPr>
          <w:b/>
          <w:bCs/>
          <w:spacing w:val="-2"/>
          <w:sz w:val="22"/>
          <w:szCs w:val="22"/>
          <w:lang w:bidi="ar-DZ"/>
        </w:rPr>
        <w:t xml:space="preserve">                                                            </w:t>
      </w:r>
      <w:r w:rsidRPr="00B37D8B">
        <w:rPr>
          <w:spacing w:val="-2"/>
          <w:sz w:val="22"/>
          <w:szCs w:val="22"/>
          <w:lang w:bidi="ar-DZ"/>
        </w:rPr>
        <w:t>Chargée de recherche</w:t>
      </w:r>
      <w:r>
        <w:rPr>
          <w:spacing w:val="-2"/>
          <w:sz w:val="22"/>
          <w:szCs w:val="22"/>
          <w:lang w:bidi="ar-DZ"/>
        </w:rPr>
        <w:t xml:space="preserve"> </w:t>
      </w:r>
      <w:r w:rsidRPr="00B37D8B">
        <w:rPr>
          <w:spacing w:val="-2"/>
          <w:sz w:val="24"/>
          <w:szCs w:val="24"/>
          <w:lang w:bidi="ar-DZ"/>
        </w:rPr>
        <w:t>CNRS, Strasbourg, France.</w:t>
      </w:r>
    </w:p>
    <w:p w:rsidR="005E401E" w:rsidRPr="00B37D8B" w:rsidRDefault="005E401E" w:rsidP="005E401E">
      <w:pPr>
        <w:tabs>
          <w:tab w:val="left" w:pos="4891"/>
          <w:tab w:val="left" w:pos="8540"/>
        </w:tabs>
        <w:spacing w:line="360" w:lineRule="auto"/>
        <w:jc w:val="center"/>
        <w:rPr>
          <w:b/>
          <w:bCs/>
          <w:sz w:val="8"/>
          <w:szCs w:val="8"/>
        </w:rPr>
      </w:pPr>
    </w:p>
    <w:p w:rsidR="005E401E" w:rsidRPr="00F44A74" w:rsidRDefault="005E401E" w:rsidP="005E401E">
      <w:pPr>
        <w:tabs>
          <w:tab w:val="left" w:pos="4891"/>
          <w:tab w:val="left" w:pos="8540"/>
        </w:tabs>
        <w:spacing w:line="360" w:lineRule="auto"/>
        <w:jc w:val="center"/>
        <w:rPr>
          <w:b/>
          <w:bCs/>
          <w:sz w:val="28"/>
          <w:szCs w:val="28"/>
        </w:rPr>
      </w:pPr>
      <w:r w:rsidRPr="00F44A74">
        <w:rPr>
          <w:b/>
          <w:bCs/>
          <w:sz w:val="28"/>
          <w:szCs w:val="28"/>
        </w:rPr>
        <w:t>LE VICE DOYEN CHARGE DE LA PGRS &amp; RELEX</w:t>
      </w:r>
    </w:p>
    <w:p w:rsidR="005E401E" w:rsidRDefault="005E401E" w:rsidP="005E401E">
      <w:pPr>
        <w:rPr>
          <w:sz w:val="32"/>
          <w:szCs w:val="32"/>
        </w:rPr>
      </w:pPr>
    </w:p>
    <w:p w:rsidR="003F1089" w:rsidRDefault="003F1089"/>
    <w:sectPr w:rsidR="003F1089" w:rsidSect="005E401E">
      <w:pgSz w:w="11906" w:h="16838"/>
      <w:pgMar w:top="284" w:right="282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E401E"/>
    <w:rsid w:val="000115F5"/>
    <w:rsid w:val="003F1089"/>
    <w:rsid w:val="005E4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0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1143</Characters>
  <Application>Microsoft Office Word</Application>
  <DocSecurity>0</DocSecurity>
  <Lines>9</Lines>
  <Paragraphs>2</Paragraphs>
  <ScaleCrop>false</ScaleCrop>
  <Company/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R.Merdes</dc:creator>
  <cp:lastModifiedBy>R.Merdes</cp:lastModifiedBy>
  <cp:revision>1</cp:revision>
  <dcterms:created xsi:type="dcterms:W3CDTF">2022-12-11T14:52:00Z</dcterms:created>
  <dcterms:modified xsi:type="dcterms:W3CDTF">2022-12-11T14:55:00Z</dcterms:modified>
</cp:coreProperties>
</file>