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2"/>
        <w:tblOverlap w:val="never"/>
        <w:tblW w:w="15158" w:type="dxa"/>
        <w:tblBorders>
          <w:bottom w:val="thickThinSmallGap" w:sz="24" w:space="0" w:color="008000"/>
        </w:tblBorders>
        <w:tblLayout w:type="fixed"/>
        <w:tblLook w:val="01E0"/>
      </w:tblPr>
      <w:tblGrid>
        <w:gridCol w:w="694"/>
        <w:gridCol w:w="6117"/>
        <w:gridCol w:w="2526"/>
        <w:gridCol w:w="2422"/>
        <w:gridCol w:w="3399"/>
      </w:tblGrid>
      <w:tr w:rsidR="00C33E6B" w:rsidRPr="00B92D01" w:rsidTr="00622E80">
        <w:trPr>
          <w:gridAfter w:val="1"/>
          <w:wAfter w:w="3399" w:type="dxa"/>
          <w:trHeight w:val="1471"/>
        </w:trPr>
        <w:tc>
          <w:tcPr>
            <w:tcW w:w="11759" w:type="dxa"/>
            <w:gridSpan w:val="4"/>
          </w:tcPr>
          <w:p w:rsidR="00C33E6B" w:rsidRPr="00B92D01" w:rsidRDefault="007A508E" w:rsidP="00E51887">
            <w:pPr>
              <w:bidi/>
              <w:jc w:val="center"/>
              <w:rPr>
                <w:rStyle w:val="Accentuation"/>
                <w:rFonts w:asciiTheme="majorBidi" w:hAnsiTheme="majorBidi" w:cstheme="majorBidi"/>
                <w:i w:val="0"/>
                <w:iCs w:val="0"/>
              </w:rPr>
            </w:pPr>
            <w:r w:rsidRPr="007A508E">
              <w:rPr>
                <w:rFonts w:asciiTheme="majorBidi" w:hAnsiTheme="majorBidi" w:cstheme="majorBid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522.9pt;margin-top:4.9pt;width:245.9pt;height:69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" strokecolor="white">
                  <v:textbox>
                    <w:txbxContent>
                      <w:p w:rsidR="008029D1" w:rsidRPr="00FF67E6" w:rsidRDefault="008029D1" w:rsidP="00E51887">
                        <w:pPr>
                          <w:bidi/>
                          <w:jc w:val="center"/>
                          <w:rPr>
                            <w:rFonts w:cs="Arabic Transparent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وزارة التعلي</w:t>
                        </w: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  <w:lang w:bidi="ar-DZ"/>
                          </w:rPr>
                          <w:t>ـ</w:t>
                        </w: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 العالــي</w:t>
                        </w:r>
                        <w:r>
                          <w:rPr>
                            <w:rFonts w:cs="Arabic Transparent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والبحث العلمـي</w:t>
                        </w:r>
                      </w:p>
                      <w:p w:rsidR="008029D1" w:rsidRPr="00FF67E6" w:rsidRDefault="008029D1" w:rsidP="00E51887">
                        <w:pPr>
                          <w:bidi/>
                          <w:jc w:val="center"/>
                          <w:rPr>
                            <w:rFonts w:cs="Arabic Transparent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جامعـة 8 م</w:t>
                        </w: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  <w:lang w:bidi="ar-DZ"/>
                          </w:rPr>
                          <w:t>ـــ</w:t>
                        </w: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اي 1945قالمـــة</w:t>
                        </w:r>
                      </w:p>
                      <w:p w:rsidR="008029D1" w:rsidRPr="00FF67E6" w:rsidRDefault="008029D1" w:rsidP="00E51887">
                        <w:pPr>
                          <w:bidi/>
                          <w:jc w:val="center"/>
                          <w:rPr>
                            <w:rFonts w:cs="Arabic Transparent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كليــة الرياضيـات والإعـلام الآلـي وعلــوم المـادة</w:t>
                        </w:r>
                      </w:p>
                      <w:p w:rsidR="008029D1" w:rsidRPr="00FF67E6" w:rsidRDefault="008029D1" w:rsidP="00E51887">
                        <w:pPr>
                          <w:bidi/>
                          <w:jc w:val="center"/>
                          <w:rPr>
                            <w:rFonts w:cs="Arabic Transparent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F67E6"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  <w:t>قسم</w:t>
                        </w:r>
                        <w:r w:rsidRPr="00FF67E6">
                          <w:rPr>
                            <w:rFonts w:cs="Arabic Transparent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علــوم المـادة</w:t>
                        </w:r>
                      </w:p>
                    </w:txbxContent>
                  </v:textbox>
                </v:shape>
              </w:pict>
            </w:r>
          </w:p>
          <w:p w:rsidR="00C33E6B" w:rsidRPr="00B92D01" w:rsidRDefault="00C33E6B" w:rsidP="00E51887">
            <w:pPr>
              <w:bidi/>
              <w:jc w:val="center"/>
              <w:rPr>
                <w:rFonts w:asciiTheme="majorBidi" w:hAnsiTheme="majorBidi" w:cstheme="majorBidi"/>
                <w:lang w:bidi="ar-DZ"/>
              </w:rPr>
            </w:pPr>
            <w:r w:rsidRPr="00B92D01"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  <w:t>الجمــــهورية الجزائريـــــة الديمقراطيـــــة الشعبيـــــة</w:t>
            </w:r>
            <w:r w:rsidR="00E51887" w:rsidRPr="00B92D0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                                                                      </w:t>
            </w:r>
          </w:p>
          <w:p w:rsidR="00C33E6B" w:rsidRPr="00B92D01" w:rsidRDefault="00E51887" w:rsidP="00E51887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B92D01">
              <w:rPr>
                <w:rFonts w:asciiTheme="majorBidi" w:hAnsiTheme="majorBidi" w:cstheme="majorBid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4426585</wp:posOffset>
                  </wp:positionH>
                  <wp:positionV relativeFrom="paragraph">
                    <wp:posOffset>3810</wp:posOffset>
                  </wp:positionV>
                  <wp:extent cx="821690" cy="796925"/>
                  <wp:effectExtent l="19050" t="0" r="0" b="0"/>
                  <wp:wrapNone/>
                  <wp:docPr id="6" name="Image 138" descr="Univ-Guelm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8" descr="Univ-Guelm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3E6B" w:rsidRPr="00B92D01" w:rsidRDefault="00E51887" w:rsidP="00E51887">
            <w:pPr>
              <w:tabs>
                <w:tab w:val="center" w:pos="5829"/>
                <w:tab w:val="right" w:pos="11658"/>
              </w:tabs>
              <w:jc w:val="center"/>
              <w:rPr>
                <w:rFonts w:asciiTheme="majorBidi" w:hAnsiTheme="majorBidi" w:cstheme="majorBidi"/>
                <w:lang w:bidi="ar-DZ"/>
              </w:rPr>
            </w:pPr>
            <w:r w:rsidRPr="00B92D0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 xml:space="preserve">                                                                </w:t>
            </w:r>
            <w:r w:rsidR="00C33E6B" w:rsidRPr="00B92D0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REPUBLIQUE ALGERIENNE DEMOCRATIQUE ET POPULAIRE</w:t>
            </w:r>
          </w:p>
          <w:p w:rsidR="00C33E6B" w:rsidRPr="00B92D01" w:rsidRDefault="00C33E6B" w:rsidP="00622E8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C33E6B" w:rsidRPr="00B92D01" w:rsidTr="00622E80">
        <w:trPr>
          <w:gridBefore w:val="1"/>
          <w:wBefore w:w="694" w:type="dxa"/>
          <w:trHeight w:val="74"/>
        </w:trPr>
        <w:tc>
          <w:tcPr>
            <w:tcW w:w="6117" w:type="dxa"/>
          </w:tcPr>
          <w:p w:rsidR="00C33E6B" w:rsidRPr="00B92D01" w:rsidRDefault="00C33E6B" w:rsidP="00622E8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26" w:type="dxa"/>
          </w:tcPr>
          <w:p w:rsidR="00C33E6B" w:rsidRPr="00B92D01" w:rsidRDefault="00C33E6B" w:rsidP="00622E8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821" w:type="dxa"/>
            <w:gridSpan w:val="2"/>
          </w:tcPr>
          <w:p w:rsidR="00C33E6B" w:rsidRPr="00B92D01" w:rsidRDefault="00C33E6B" w:rsidP="00622E8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C33E6B" w:rsidRPr="00B92D01" w:rsidRDefault="007A508E" w:rsidP="00C33E6B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7A508E">
        <w:rPr>
          <w:rFonts w:asciiTheme="majorBidi" w:hAnsiTheme="majorBidi" w:cstheme="majorBidi"/>
          <w:noProof/>
          <w:sz w:val="22"/>
          <w:szCs w:val="22"/>
        </w:rPr>
        <w:pict>
          <v:shape id="Zone de texte 2" o:spid="_x0000_s1027" type="#_x0000_t202" style="position:absolute;left:0;text-align:left;margin-left:-12.25pt;margin-top:.8pt;width:209.8pt;height:7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" strokecolor="white">
            <v:textbox>
              <w:txbxContent>
                <w:p w:rsidR="008029D1" w:rsidRPr="00FF67E6" w:rsidRDefault="008029D1" w:rsidP="00E51887">
                  <w:pPr>
                    <w:jc w:val="center"/>
                    <w:rPr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FF67E6">
                    <w:rPr>
                      <w:b/>
                      <w:bCs/>
                      <w:sz w:val="18"/>
                      <w:szCs w:val="18"/>
                      <w:lang w:bidi="ar-DZ"/>
                    </w:rPr>
                    <w:t>Ministère de l’Enseignement Supérieur et de la Recherche Scientifique</w:t>
                  </w:r>
                </w:p>
                <w:p w:rsidR="008029D1" w:rsidRPr="00FF67E6" w:rsidRDefault="008029D1" w:rsidP="00E5188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FF67E6">
                    <w:rPr>
                      <w:b/>
                      <w:bCs/>
                      <w:sz w:val="18"/>
                      <w:szCs w:val="18"/>
                      <w:lang w:bidi="ar-DZ"/>
                    </w:rPr>
                    <w:t>Université 8 mai 1945 Guelma</w:t>
                  </w:r>
                </w:p>
                <w:p w:rsidR="008029D1" w:rsidRPr="00FF67E6" w:rsidRDefault="008029D1" w:rsidP="00E5188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67E6">
                    <w:rPr>
                      <w:b/>
                      <w:bCs/>
                      <w:sz w:val="18"/>
                      <w:szCs w:val="18"/>
                    </w:rPr>
                    <w:t>Faculté de</w:t>
                  </w:r>
                  <w:r w:rsidRPr="00FF67E6">
                    <w:rPr>
                      <w:b/>
                      <w:bCs/>
                      <w:sz w:val="18"/>
                      <w:szCs w:val="18"/>
                      <w:lang w:bidi="ar-DZ"/>
                    </w:rPr>
                    <w:t>s</w:t>
                  </w:r>
                  <w:r w:rsidRPr="00FF67E6">
                    <w:rPr>
                      <w:b/>
                      <w:bCs/>
                      <w:sz w:val="18"/>
                      <w:szCs w:val="18"/>
                    </w:rPr>
                    <w:t xml:space="preserve"> Mathématiques et de l’Informatique et des Sciences de la Matière</w:t>
                  </w:r>
                </w:p>
                <w:p w:rsidR="008029D1" w:rsidRPr="00FF67E6" w:rsidRDefault="008029D1" w:rsidP="00E5188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F67E6">
                    <w:rPr>
                      <w:b/>
                      <w:bCs/>
                      <w:sz w:val="18"/>
                      <w:szCs w:val="18"/>
                    </w:rPr>
                    <w:t>Département des sciences de la matière</w:t>
                  </w:r>
                </w:p>
              </w:txbxContent>
            </v:textbox>
          </v:shape>
        </w:pict>
      </w:r>
      <w:r w:rsidR="00C33E6B" w:rsidRPr="00B92D01">
        <w:rPr>
          <w:rFonts w:asciiTheme="majorBidi" w:hAnsiTheme="majorBidi" w:cstheme="majorBidi"/>
          <w:b/>
          <w:sz w:val="22"/>
          <w:szCs w:val="22"/>
        </w:rPr>
        <w:t>PLANNING DES EXAMENS FINAUX DU DEUXIEME SEMESTRE, PARCOURS LICENCE ET MASTER 2024/2025</w:t>
      </w:r>
    </w:p>
    <w:p w:rsidR="00C33E6B" w:rsidRPr="00B92D01" w:rsidRDefault="00C33E6B" w:rsidP="00C33E6B">
      <w:pPr>
        <w:tabs>
          <w:tab w:val="left" w:pos="1608"/>
        </w:tabs>
        <w:jc w:val="center"/>
        <w:rPr>
          <w:rFonts w:asciiTheme="majorBidi" w:hAnsiTheme="majorBidi" w:cstheme="majorBid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1322"/>
        <w:gridCol w:w="2530"/>
        <w:gridCol w:w="1977"/>
        <w:gridCol w:w="1499"/>
        <w:gridCol w:w="1963"/>
        <w:gridCol w:w="1163"/>
        <w:gridCol w:w="1283"/>
        <w:gridCol w:w="3051"/>
      </w:tblGrid>
      <w:tr w:rsidR="00C33E6B" w:rsidRPr="00B616D8" w:rsidTr="00622E80">
        <w:trPr>
          <w:trHeight w:val="94"/>
        </w:trPr>
        <w:tc>
          <w:tcPr>
            <w:tcW w:w="13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Jour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Et Date</w:t>
            </w:r>
          </w:p>
        </w:tc>
        <w:tc>
          <w:tcPr>
            <w:tcW w:w="1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Horaire</w:t>
            </w:r>
          </w:p>
        </w:tc>
        <w:tc>
          <w:tcPr>
            <w:tcW w:w="2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MATIERE</w:t>
            </w:r>
          </w:p>
        </w:tc>
        <w:tc>
          <w:tcPr>
            <w:tcW w:w="19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RESPONSABLE DE LA MATIERE</w:t>
            </w:r>
          </w:p>
        </w:tc>
        <w:tc>
          <w:tcPr>
            <w:tcW w:w="14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ANNEE D’ETUDE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Groupe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Effectif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étudiants</w:t>
            </w:r>
          </w:p>
        </w:tc>
        <w:tc>
          <w:tcPr>
            <w:tcW w:w="128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Salle /Amphi</w:t>
            </w:r>
          </w:p>
        </w:tc>
        <w:tc>
          <w:tcPr>
            <w:tcW w:w="30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SURVEILLANTS PROGRAMMES</w:t>
            </w:r>
          </w:p>
        </w:tc>
      </w:tr>
      <w:tr w:rsidR="00EC7980" w:rsidRPr="00B616D8" w:rsidTr="00850065">
        <w:trPr>
          <w:trHeight w:val="561"/>
        </w:trPr>
        <w:tc>
          <w:tcPr>
            <w:tcW w:w="13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EC7980" w:rsidRPr="00B616D8" w:rsidRDefault="00EC7980" w:rsidP="00EC7980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  <w:p w:rsidR="00EC7980" w:rsidRPr="00B616D8" w:rsidRDefault="00EC7980" w:rsidP="00C83446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dimanche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11/05/202</w:t>
            </w:r>
            <w:r w:rsidR="00C83446"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5</w:t>
            </w:r>
          </w:p>
        </w:tc>
        <w:tc>
          <w:tcPr>
            <w:tcW w:w="13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EC7980" w:rsidRPr="00B616D8" w:rsidRDefault="00EC7980" w:rsidP="00EC79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08h30-10h30</w:t>
            </w:r>
          </w:p>
        </w:tc>
        <w:tc>
          <w:tcPr>
            <w:tcW w:w="253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C7980" w:rsidRPr="00B616D8" w:rsidRDefault="00EC7980" w:rsidP="00EC798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Optoélectronique </w:t>
            </w:r>
          </w:p>
        </w:tc>
        <w:tc>
          <w:tcPr>
            <w:tcW w:w="1977" w:type="dxa"/>
            <w:tcBorders>
              <w:top w:val="thinThickSmallGap" w:sz="24" w:space="0" w:color="auto"/>
            </w:tcBorders>
            <w:vAlign w:val="center"/>
          </w:tcPr>
          <w:p w:rsidR="00EC7980" w:rsidRPr="00B616D8" w:rsidRDefault="00EC7980" w:rsidP="00EC79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me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Doghamane</w:t>
            </w:r>
          </w:p>
        </w:tc>
        <w:tc>
          <w:tcPr>
            <w:tcW w:w="1499" w:type="dxa"/>
            <w:tcBorders>
              <w:top w:val="thinThickSmallGap" w:sz="24" w:space="0" w:color="auto"/>
            </w:tcBorders>
            <w:vAlign w:val="center"/>
          </w:tcPr>
          <w:p w:rsidR="00EC7980" w:rsidRPr="00B616D8" w:rsidRDefault="00EC7980" w:rsidP="00EC79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63" w:type="dxa"/>
            <w:tcBorders>
              <w:top w:val="thinThickSmallGap" w:sz="24" w:space="0" w:color="auto"/>
            </w:tcBorders>
            <w:vAlign w:val="center"/>
          </w:tcPr>
          <w:p w:rsidR="00EC7980" w:rsidRPr="00B616D8" w:rsidRDefault="00EC7980" w:rsidP="00EC79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thinThickSmallGap" w:sz="24" w:space="0" w:color="auto"/>
            </w:tcBorders>
            <w:vAlign w:val="center"/>
          </w:tcPr>
          <w:p w:rsidR="00EC7980" w:rsidRPr="00B616D8" w:rsidRDefault="00EC7980" w:rsidP="00EC79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7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EC7980" w:rsidRPr="00B616D8" w:rsidRDefault="00EC7980" w:rsidP="00EC79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Pr="00B616D8">
              <w:rPr>
                <w:rFonts w:asciiTheme="majorBidi" w:hAnsiTheme="majorBidi" w:cstheme="majorBidi"/>
                <w:sz w:val="23"/>
                <w:szCs w:val="23"/>
                <w:rtl/>
                <w:lang w:val="en-US"/>
              </w:rPr>
              <w:t>6</w:t>
            </w:r>
          </w:p>
          <w:p w:rsidR="00EC7980" w:rsidRPr="00B616D8" w:rsidRDefault="00EC7980" w:rsidP="00EC79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305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C7980" w:rsidRPr="00B616D8" w:rsidRDefault="00EC7980" w:rsidP="00EC7980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Doghmane </w:t>
            </w:r>
          </w:p>
        </w:tc>
      </w:tr>
      <w:tr w:rsidR="00F71FCC" w:rsidRPr="00B616D8" w:rsidTr="00622E80">
        <w:trPr>
          <w:trHeight w:val="645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5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Chimie Analytique</w:t>
            </w:r>
          </w:p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</w:p>
        </w:tc>
        <w:tc>
          <w:tcPr>
            <w:tcW w:w="1977" w:type="dxa"/>
            <w:tcBorders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me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Nouar</w:t>
            </w:r>
          </w:p>
        </w:tc>
        <w:tc>
          <w:tcPr>
            <w:tcW w:w="1499" w:type="dxa"/>
            <w:tcBorders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</w:p>
        </w:tc>
        <w:tc>
          <w:tcPr>
            <w:tcW w:w="128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Nouar 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Amrani</w:t>
            </w:r>
          </w:p>
        </w:tc>
      </w:tr>
      <w:tr w:rsidR="00F71FCC" w:rsidRPr="00B616D8" w:rsidTr="00850065">
        <w:trPr>
          <w:trHeight w:val="287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71FCC" w:rsidRPr="00B616D8" w:rsidRDefault="00F71FCC" w:rsidP="00F71FCC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11h00-13h00</w:t>
            </w: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Méthodes électrochimiques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 xml:space="preserve">elle 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Nigri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M1 Chimie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19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E1.4</w:t>
            </w:r>
          </w:p>
        </w:tc>
        <w:tc>
          <w:tcPr>
            <w:tcW w:w="305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Nigri  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+ </w:t>
            </w: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Lachi</w:t>
            </w:r>
          </w:p>
        </w:tc>
      </w:tr>
      <w:tr w:rsidR="00F71FCC" w:rsidRPr="00B616D8" w:rsidTr="00622E80">
        <w:trPr>
          <w:trHeight w:val="287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71FCC" w:rsidRPr="00B616D8" w:rsidRDefault="00F71FCC" w:rsidP="00F71FCC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Thermodynamique</w:t>
            </w: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des solutions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:rsidR="00F71FCC" w:rsidRPr="00B616D8" w:rsidRDefault="00F71FCC" w:rsidP="00F71FCC">
            <w:pPr>
              <w:contextualSpacing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  <w:lang w:val="en-US"/>
              </w:rPr>
              <w:t xml:space="preserve">r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Athmani</w:t>
            </w:r>
          </w:p>
          <w:p w:rsidR="00F71FCC" w:rsidRPr="00B616D8" w:rsidRDefault="00F71FCC" w:rsidP="00F71FC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L3 Chimie F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27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E1.11</w:t>
            </w:r>
          </w:p>
        </w:tc>
        <w:tc>
          <w:tcPr>
            <w:tcW w:w="305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contextualSpacing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Athmani 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>Nouar + Madi</w:t>
            </w:r>
          </w:p>
        </w:tc>
      </w:tr>
      <w:tr w:rsidR="00F71FCC" w:rsidRPr="00B616D8" w:rsidTr="00F71FCC">
        <w:trPr>
          <w:trHeight w:val="287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F71FCC" w:rsidRPr="00B616D8" w:rsidRDefault="00F71FCC" w:rsidP="00F71FCC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TP Chimie 2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  <w:lang w:val="en-US"/>
              </w:rPr>
              <w:t xml:space="preserve">r 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Chaguetmi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1 SM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G1+ G2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32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3"/>
                <w:szCs w:val="23"/>
                <w:lang w:val="en-US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contextualSpacing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Chaguetmi 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Stiti</w:t>
            </w:r>
            <w:r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</w:p>
        </w:tc>
      </w:tr>
      <w:tr w:rsidR="00F71FCC" w:rsidRPr="00B616D8" w:rsidTr="00622E80">
        <w:trPr>
          <w:trHeight w:val="598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13h30-15h30</w:t>
            </w:r>
          </w:p>
        </w:tc>
        <w:tc>
          <w:tcPr>
            <w:tcW w:w="25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Anglais Scientifique2</w:t>
            </w:r>
          </w:p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97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r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Teguiche</w:t>
            </w:r>
          </w:p>
        </w:tc>
        <w:tc>
          <w:tcPr>
            <w:tcW w:w="149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7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E1.6</w:t>
            </w:r>
          </w:p>
        </w:tc>
        <w:tc>
          <w:tcPr>
            <w:tcW w:w="305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Teguiche  </w:t>
            </w:r>
          </w:p>
        </w:tc>
      </w:tr>
      <w:tr w:rsidR="00F71FCC" w:rsidRPr="00B616D8" w:rsidTr="00F71FCC">
        <w:trPr>
          <w:trHeight w:val="198"/>
        </w:trPr>
        <w:tc>
          <w:tcPr>
            <w:tcW w:w="13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TP Chimie Analytique</w:t>
            </w:r>
          </w:p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 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  <w:lang w:val="en-US"/>
              </w:rPr>
              <w:t xml:space="preserve">r 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Chaguetmi</w:t>
            </w:r>
          </w:p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</w:p>
        </w:tc>
        <w:tc>
          <w:tcPr>
            <w:tcW w:w="1283" w:type="dxa"/>
            <w:tcBorders>
              <w:bottom w:val="thinThickSmallGap" w:sz="24" w:space="0" w:color="auto"/>
            </w:tcBorders>
            <w:shd w:val="clear" w:color="auto" w:fill="FFFF00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F71FCC" w:rsidRPr="00B616D8" w:rsidRDefault="00F71FCC" w:rsidP="00F71FCC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Chaguetmi 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  <w:t xml:space="preserve">+ </w:t>
            </w: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Stiti</w:t>
            </w:r>
          </w:p>
        </w:tc>
      </w:tr>
      <w:tr w:rsidR="00F71FCC" w:rsidRPr="00B616D8" w:rsidTr="008A347F">
        <w:trPr>
          <w:trHeight w:val="198"/>
        </w:trPr>
        <w:tc>
          <w:tcPr>
            <w:tcW w:w="13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both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 </w:t>
            </w:r>
          </w:p>
          <w:p w:rsidR="00F71FCC" w:rsidRPr="00B616D8" w:rsidRDefault="00F71FCC" w:rsidP="00F71FCC">
            <w:pPr>
              <w:tabs>
                <w:tab w:val="left" w:pos="7523"/>
              </w:tabs>
              <w:jc w:val="center"/>
              <w:rPr>
                <w:rFonts w:asciiTheme="majorBidi" w:hAnsiTheme="majorBidi" w:cstheme="majorBidi"/>
                <w:b/>
                <w:sz w:val="23"/>
                <w:szCs w:val="23"/>
                <w:highlight w:val="yellow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Anglais</w:t>
            </w:r>
          </w:p>
        </w:tc>
        <w:tc>
          <w:tcPr>
            <w:tcW w:w="197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Amrani</w:t>
            </w:r>
          </w:p>
        </w:tc>
        <w:tc>
          <w:tcPr>
            <w:tcW w:w="14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1 SM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 + G2</w:t>
            </w:r>
          </w:p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32</w:t>
            </w:r>
          </w:p>
        </w:tc>
        <w:tc>
          <w:tcPr>
            <w:tcW w:w="1283" w:type="dxa"/>
            <w:tcBorders>
              <w:bottom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E1.11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1FCC" w:rsidRPr="00B616D8" w:rsidRDefault="00F71FCC" w:rsidP="00F71FCC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Amrani + </w:t>
            </w: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Lachi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+ Madi</w:t>
            </w:r>
          </w:p>
        </w:tc>
      </w:tr>
    </w:tbl>
    <w:p w:rsidR="00C33E6B" w:rsidRPr="00B92D01" w:rsidRDefault="00C33E6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2F2AFC" w:rsidRPr="00B92D01" w:rsidRDefault="002F2AFC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rPr>
          <w:rFonts w:asciiTheme="majorBidi" w:hAnsiTheme="majorBidi" w:cstheme="majorBid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1322"/>
        <w:gridCol w:w="2530"/>
        <w:gridCol w:w="1977"/>
        <w:gridCol w:w="1499"/>
        <w:gridCol w:w="1963"/>
        <w:gridCol w:w="1163"/>
        <w:gridCol w:w="1204"/>
        <w:gridCol w:w="3130"/>
      </w:tblGrid>
      <w:tr w:rsidR="00C33E6B" w:rsidRPr="00B616D8" w:rsidTr="00667DAA">
        <w:trPr>
          <w:trHeight w:val="94"/>
        </w:trPr>
        <w:tc>
          <w:tcPr>
            <w:tcW w:w="1338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Jour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Et Date</w:t>
            </w:r>
          </w:p>
        </w:tc>
        <w:tc>
          <w:tcPr>
            <w:tcW w:w="1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Horaire</w:t>
            </w:r>
          </w:p>
        </w:tc>
        <w:tc>
          <w:tcPr>
            <w:tcW w:w="2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MATIERE</w:t>
            </w:r>
          </w:p>
        </w:tc>
        <w:tc>
          <w:tcPr>
            <w:tcW w:w="19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RESPONSABLE DE LA MATIERE</w:t>
            </w:r>
          </w:p>
        </w:tc>
        <w:tc>
          <w:tcPr>
            <w:tcW w:w="14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ANNEE D’ETUDE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Groupe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Effectif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étudiants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Salle /Amphi</w:t>
            </w:r>
          </w:p>
        </w:tc>
        <w:tc>
          <w:tcPr>
            <w:tcW w:w="31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SURVEILLANTS PROGRAMMES</w:t>
            </w:r>
          </w:p>
        </w:tc>
      </w:tr>
      <w:tr w:rsidR="00C33E6B" w:rsidRPr="00B616D8" w:rsidTr="00667DAA">
        <w:trPr>
          <w:trHeight w:val="452"/>
        </w:trPr>
        <w:tc>
          <w:tcPr>
            <w:tcW w:w="1338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C33E6B" w:rsidRPr="00B616D8" w:rsidRDefault="00C33E6B" w:rsidP="00C83446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Mardi</w:t>
            </w:r>
            <w:r w:rsidR="00E51887"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1</w:t>
            </w:r>
            <w:r w:rsidR="00D15DA6"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3</w:t>
            </w:r>
            <w:r w:rsidR="00E51887"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/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05/202</w:t>
            </w:r>
            <w:r w:rsidR="00C83446"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5</w:t>
            </w:r>
          </w:p>
        </w:tc>
        <w:tc>
          <w:tcPr>
            <w:tcW w:w="132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3E6B" w:rsidRPr="00B616D8" w:rsidRDefault="00C33E6B" w:rsidP="00622E80">
            <w:pPr>
              <w:spacing w:after="160" w:line="259" w:lineRule="auto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   08h30-10h30</w:t>
            </w:r>
          </w:p>
        </w:tc>
        <w:tc>
          <w:tcPr>
            <w:tcW w:w="253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Physique des solides 2 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r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Kahlarasse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33E6B" w:rsidRPr="00B616D8" w:rsidRDefault="005E5FB4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</w:t>
            </w:r>
            <w:r w:rsidR="00C33E6B"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E1.6</w:t>
            </w:r>
          </w:p>
        </w:tc>
        <w:tc>
          <w:tcPr>
            <w:tcW w:w="313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3E6B" w:rsidRPr="00B616D8" w:rsidRDefault="00C33E6B" w:rsidP="00622E80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Kahlarasse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>Nouar</w:t>
            </w:r>
          </w:p>
        </w:tc>
      </w:tr>
      <w:tr w:rsidR="00576A08" w:rsidRPr="00B616D8" w:rsidTr="00667DAA">
        <w:trPr>
          <w:trHeight w:val="452"/>
        </w:trPr>
        <w:tc>
          <w:tcPr>
            <w:tcW w:w="1338" w:type="dxa"/>
            <w:vMerge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76A08" w:rsidRPr="00B616D8" w:rsidRDefault="00576A08" w:rsidP="00576A08">
            <w:pPr>
              <w:spacing w:after="160" w:line="259" w:lineRule="auto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53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Informatique2</w:t>
            </w:r>
          </w:p>
          <w:p w:rsidR="00576A08" w:rsidRPr="00B616D8" w:rsidRDefault="00576A08" w:rsidP="00576A08">
            <w:pPr>
              <w:tabs>
                <w:tab w:val="left" w:pos="1010"/>
              </w:tabs>
              <w:contextualSpacing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r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Zanat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1 SM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 + G2</w:t>
            </w:r>
          </w:p>
          <w:p w:rsidR="00576A08" w:rsidRPr="00B616D8" w:rsidRDefault="00576A08" w:rsidP="00576A08">
            <w:pPr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32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E1.11</w:t>
            </w:r>
          </w:p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313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C3647" w:rsidRPr="00B616D8" w:rsidRDefault="00576A08" w:rsidP="008C3647">
            <w:pPr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Zanat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+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>Amrani</w:t>
            </w:r>
            <w:r w:rsidR="008A347F"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="008C3647" w:rsidRPr="00B616D8">
              <w:rPr>
                <w:rFonts w:asciiTheme="majorBidi" w:hAnsiTheme="majorBidi" w:cstheme="majorBidi"/>
                <w:sz w:val="23"/>
                <w:szCs w:val="23"/>
              </w:rPr>
              <w:t>+</w:t>
            </w:r>
          </w:p>
          <w:p w:rsidR="00576A08" w:rsidRPr="00B616D8" w:rsidRDefault="008C3647" w:rsidP="008C3647">
            <w:pPr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Boukharouba</w:t>
            </w:r>
          </w:p>
        </w:tc>
      </w:tr>
      <w:tr w:rsidR="008029D1" w:rsidRPr="00B616D8" w:rsidTr="008029D1">
        <w:trPr>
          <w:trHeight w:val="645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029D1" w:rsidRPr="00B616D8" w:rsidRDefault="008029D1" w:rsidP="008029D1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53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Techniques D’anal spectro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  <w:lang w:val="en-US"/>
              </w:rPr>
              <w:t xml:space="preserve">r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Oumeddour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M1 Chimie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00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19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E 1.4</w:t>
            </w:r>
          </w:p>
        </w:tc>
        <w:tc>
          <w:tcPr>
            <w:tcW w:w="313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Oumeddour </w:t>
            </w:r>
            <w:r w:rsidR="003B6E1F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+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>Yahi</w:t>
            </w:r>
          </w:p>
        </w:tc>
      </w:tr>
      <w:tr w:rsidR="00576A08" w:rsidRPr="00B616D8" w:rsidTr="00667DAA">
        <w:trPr>
          <w:trHeight w:val="645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76A08" w:rsidRPr="00B616D8" w:rsidRDefault="00576A08" w:rsidP="00576A08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53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Spectroscopie moléculaire </w:t>
            </w:r>
          </w:p>
        </w:tc>
        <w:tc>
          <w:tcPr>
            <w:tcW w:w="1977" w:type="dxa"/>
            <w:tcBorders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r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Koli </w:t>
            </w:r>
          </w:p>
        </w:tc>
        <w:tc>
          <w:tcPr>
            <w:tcW w:w="1499" w:type="dxa"/>
            <w:tcBorders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L3 Chimie F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</w:tc>
        <w:tc>
          <w:tcPr>
            <w:tcW w:w="313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contextualSpacing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Koli 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+</w:t>
            </w: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 xml:space="preserve"> Boudjahem</w:t>
            </w:r>
            <w:r w:rsidR="002D59FA"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 xml:space="preserve"> </w:t>
            </w:r>
            <w:r w:rsidR="002D59FA" w:rsidRPr="00B616D8">
              <w:rPr>
                <w:rFonts w:asciiTheme="majorBidi" w:hAnsiTheme="majorBidi" w:cstheme="majorBidi"/>
                <w:sz w:val="23"/>
                <w:szCs w:val="23"/>
              </w:rPr>
              <w:t>+</w:t>
            </w:r>
            <w:r w:rsidR="002D59FA"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="002D59FA" w:rsidRPr="00B616D8">
              <w:rPr>
                <w:rFonts w:asciiTheme="majorBidi" w:hAnsiTheme="majorBidi" w:cstheme="majorBidi"/>
                <w:sz w:val="23"/>
                <w:szCs w:val="23"/>
              </w:rPr>
              <w:t>Teguiche</w:t>
            </w:r>
          </w:p>
          <w:p w:rsidR="00576A08" w:rsidRPr="00B616D8" w:rsidRDefault="00576A08" w:rsidP="00576A08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</w:tr>
      <w:tr w:rsidR="00576A08" w:rsidRPr="00B616D8" w:rsidTr="00667DAA">
        <w:trPr>
          <w:trHeight w:val="287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76A08" w:rsidRPr="00B616D8" w:rsidRDefault="00576A08" w:rsidP="00576A08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11h00-13h00</w:t>
            </w: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Techniques d’analyse 2</w:t>
            </w:r>
          </w:p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trike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elle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Cheghib N.</w:t>
            </w:r>
            <w:r w:rsidRPr="00B616D8">
              <w:rPr>
                <w:rFonts w:asciiTheme="majorBidi" w:hAnsiTheme="majorBidi" w:cstheme="majorBidi"/>
                <w:b/>
                <w:bCs/>
                <w:strike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  <w:r w:rsidRPr="00B616D8">
              <w:rPr>
                <w:rFonts w:asciiTheme="majorBidi" w:hAnsiTheme="majorBidi" w:cstheme="majorBidi"/>
                <w:bCs/>
                <w:strike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</w:p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  <w:p w:rsidR="00576A08" w:rsidRPr="00B616D8" w:rsidRDefault="00576A08" w:rsidP="00576A08">
            <w:pPr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</w:p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</w:p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</w:tc>
        <w:tc>
          <w:tcPr>
            <w:tcW w:w="313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Cheghib  + </w:t>
            </w: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Boudjahem</w:t>
            </w:r>
          </w:p>
        </w:tc>
      </w:tr>
      <w:tr w:rsidR="00576A08" w:rsidRPr="00B616D8" w:rsidTr="00667DAA">
        <w:trPr>
          <w:trHeight w:val="630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Interaction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rayonnement </w:t>
            </w: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matière</w:t>
            </w:r>
          </w:p>
        </w:tc>
        <w:tc>
          <w:tcPr>
            <w:tcW w:w="197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  <w:lang w:val="en-US"/>
              </w:rPr>
              <w:t xml:space="preserve">r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Boukharouba</w:t>
            </w:r>
          </w:p>
          <w:p w:rsidR="00576A08" w:rsidRPr="00B616D8" w:rsidRDefault="00576A08" w:rsidP="00576A0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M1 Physique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11</w:t>
            </w:r>
          </w:p>
        </w:tc>
        <w:tc>
          <w:tcPr>
            <w:tcW w:w="1204" w:type="dxa"/>
            <w:tcBorders>
              <w:bottom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="00070009"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6</w:t>
            </w:r>
          </w:p>
        </w:tc>
        <w:tc>
          <w:tcPr>
            <w:tcW w:w="313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Boukharouba 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 Daoudi</w:t>
            </w:r>
          </w:p>
          <w:p w:rsidR="00576A08" w:rsidRPr="00B616D8" w:rsidRDefault="00576A08" w:rsidP="00576A08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</w:p>
        </w:tc>
      </w:tr>
      <w:tr w:rsidR="00576A08" w:rsidRPr="00B616D8" w:rsidTr="00667DAA">
        <w:trPr>
          <w:trHeight w:val="243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76A08" w:rsidRPr="00B616D8" w:rsidRDefault="00576A08" w:rsidP="00576A08">
            <w:pPr>
              <w:spacing w:after="160" w:line="259" w:lineRule="auto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spacing w:after="160" w:line="259" w:lineRule="auto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13h30-15h30</w:t>
            </w:r>
          </w:p>
        </w:tc>
        <w:tc>
          <w:tcPr>
            <w:tcW w:w="2530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spacing w:after="120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Langues étrangères 2</w:t>
            </w:r>
          </w:p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 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me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Amira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</w:p>
        </w:tc>
        <w:tc>
          <w:tcPr>
            <w:tcW w:w="1204" w:type="dxa"/>
            <w:vAlign w:val="center"/>
          </w:tcPr>
          <w:p w:rsidR="00576A08" w:rsidRPr="00B616D8" w:rsidRDefault="00576A08" w:rsidP="00576A08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</w:tc>
        <w:tc>
          <w:tcPr>
            <w:tcW w:w="3130" w:type="dxa"/>
            <w:tcBorders>
              <w:right w:val="thinThickSmallGap" w:sz="24" w:space="0" w:color="auto"/>
            </w:tcBorders>
            <w:vAlign w:val="center"/>
          </w:tcPr>
          <w:p w:rsidR="00576A08" w:rsidRPr="00B616D8" w:rsidRDefault="00576A08" w:rsidP="00576A08">
            <w:pPr>
              <w:jc w:val="both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Amira 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>Nouar</w:t>
            </w:r>
          </w:p>
        </w:tc>
      </w:tr>
      <w:tr w:rsidR="008029D1" w:rsidRPr="00B616D8" w:rsidTr="008029D1">
        <w:trPr>
          <w:trHeight w:val="243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029D1" w:rsidRPr="00B616D8" w:rsidRDefault="008029D1" w:rsidP="008029D1">
            <w:pPr>
              <w:spacing w:after="160" w:line="259" w:lineRule="auto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spacing w:after="160" w:line="259" w:lineRule="auto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TP Techniques .D’anal spectro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  <w:lang w:val="en-US"/>
              </w:rPr>
              <w:t xml:space="preserve">r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Oumeddour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M1 Chimie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19</w:t>
            </w:r>
          </w:p>
        </w:tc>
        <w:tc>
          <w:tcPr>
            <w:tcW w:w="1204" w:type="dxa"/>
            <w:shd w:val="clear" w:color="auto" w:fill="FFFF00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E 1.4</w:t>
            </w:r>
          </w:p>
        </w:tc>
        <w:tc>
          <w:tcPr>
            <w:tcW w:w="3130" w:type="dxa"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Oumeddour 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Kahlarasse</w:t>
            </w:r>
          </w:p>
        </w:tc>
      </w:tr>
      <w:tr w:rsidR="008029D1" w:rsidRPr="00B616D8" w:rsidTr="00667DAA">
        <w:trPr>
          <w:trHeight w:val="198"/>
        </w:trPr>
        <w:tc>
          <w:tcPr>
            <w:tcW w:w="13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TP technique d’analyse spectrométrique</w:t>
            </w:r>
          </w:p>
        </w:tc>
        <w:tc>
          <w:tcPr>
            <w:tcW w:w="1977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Doghamne</w:t>
            </w:r>
          </w:p>
        </w:tc>
        <w:tc>
          <w:tcPr>
            <w:tcW w:w="14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M1 Physique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11</w:t>
            </w:r>
          </w:p>
        </w:tc>
        <w:tc>
          <w:tcPr>
            <w:tcW w:w="1204" w:type="dxa"/>
            <w:tcBorders>
              <w:bottom w:val="thinThickSmallGap" w:sz="24" w:space="0" w:color="auto"/>
            </w:tcBorders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E1.6</w:t>
            </w:r>
          </w:p>
        </w:tc>
        <w:tc>
          <w:tcPr>
            <w:tcW w:w="313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Doghmane +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Daoudi</w:t>
            </w:r>
          </w:p>
        </w:tc>
      </w:tr>
    </w:tbl>
    <w:p w:rsidR="00C33E6B" w:rsidRPr="00B92D01" w:rsidRDefault="00C33E6B" w:rsidP="00C33E6B">
      <w:pPr>
        <w:ind w:firstLine="708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ind w:firstLine="708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ind w:firstLine="708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ind w:firstLine="708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ind w:firstLine="708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B6629B" w:rsidRPr="00B92D01" w:rsidRDefault="00B6629B" w:rsidP="00C33E6B">
      <w:pPr>
        <w:ind w:firstLine="708"/>
        <w:jc w:val="center"/>
        <w:rPr>
          <w:rFonts w:asciiTheme="majorBidi" w:hAnsiTheme="majorBidi" w:cstheme="majorBid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1322"/>
        <w:gridCol w:w="2398"/>
        <w:gridCol w:w="2109"/>
        <w:gridCol w:w="1499"/>
        <w:gridCol w:w="1963"/>
        <w:gridCol w:w="1163"/>
        <w:gridCol w:w="1283"/>
        <w:gridCol w:w="3051"/>
      </w:tblGrid>
      <w:tr w:rsidR="00C33E6B" w:rsidRPr="00B616D8" w:rsidTr="00622E80">
        <w:trPr>
          <w:trHeight w:val="94"/>
        </w:trPr>
        <w:tc>
          <w:tcPr>
            <w:tcW w:w="13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Jour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Et Date</w:t>
            </w:r>
          </w:p>
        </w:tc>
        <w:tc>
          <w:tcPr>
            <w:tcW w:w="1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Horaire</w:t>
            </w:r>
          </w:p>
        </w:tc>
        <w:tc>
          <w:tcPr>
            <w:tcW w:w="2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MATIERE</w:t>
            </w:r>
          </w:p>
        </w:tc>
        <w:tc>
          <w:tcPr>
            <w:tcW w:w="210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RESPONSABLE DE LA MATIERE</w:t>
            </w:r>
          </w:p>
        </w:tc>
        <w:tc>
          <w:tcPr>
            <w:tcW w:w="14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ANNEE D’ETUDE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Groupe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Effectif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étudiants</w:t>
            </w:r>
          </w:p>
        </w:tc>
        <w:tc>
          <w:tcPr>
            <w:tcW w:w="128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Salle /Amphi</w:t>
            </w:r>
          </w:p>
        </w:tc>
        <w:tc>
          <w:tcPr>
            <w:tcW w:w="30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SURVEILLANTS PROGRAMMES</w:t>
            </w:r>
          </w:p>
        </w:tc>
      </w:tr>
      <w:tr w:rsidR="00C33E6B" w:rsidRPr="00B616D8" w:rsidTr="00622E80">
        <w:trPr>
          <w:trHeight w:val="903"/>
        </w:trPr>
        <w:tc>
          <w:tcPr>
            <w:tcW w:w="133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C33E6B" w:rsidRPr="00B616D8" w:rsidRDefault="00C33E6B" w:rsidP="00C83446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bookmarkStart w:id="0" w:name="_GoBack"/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Jeudi</w:t>
            </w:r>
            <w:r w:rsidR="00E51887"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1</w:t>
            </w:r>
            <w:r w:rsidR="00E51887"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5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/05/202</w:t>
            </w:r>
            <w:bookmarkEnd w:id="0"/>
            <w:r w:rsidR="00C83446"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5</w:t>
            </w:r>
          </w:p>
        </w:tc>
        <w:tc>
          <w:tcPr>
            <w:tcW w:w="132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08h30-10h30</w:t>
            </w:r>
          </w:p>
        </w:tc>
        <w:tc>
          <w:tcPr>
            <w:tcW w:w="2398" w:type="dxa"/>
            <w:tcBorders>
              <w:left w:val="thinThickSmallGap" w:sz="24" w:space="0" w:color="auto"/>
            </w:tcBorders>
            <w:vAlign w:val="center"/>
          </w:tcPr>
          <w:p w:rsidR="00C33E6B" w:rsidRPr="00B616D8" w:rsidRDefault="00C33E6B" w:rsidP="008A347F">
            <w:pPr>
              <w:contextualSpacing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Chimie 2</w:t>
            </w:r>
          </w:p>
        </w:tc>
        <w:tc>
          <w:tcPr>
            <w:tcW w:w="2109" w:type="dxa"/>
            <w:vAlign w:val="center"/>
          </w:tcPr>
          <w:p w:rsidR="00C33E6B" w:rsidRPr="00B616D8" w:rsidRDefault="00EF5ABE" w:rsidP="008A347F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Amrani</w:t>
            </w:r>
          </w:p>
        </w:tc>
        <w:tc>
          <w:tcPr>
            <w:tcW w:w="1499" w:type="dxa"/>
            <w:vAlign w:val="center"/>
          </w:tcPr>
          <w:p w:rsidR="00C33E6B" w:rsidRPr="00B616D8" w:rsidRDefault="00C33E6B" w:rsidP="008A347F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1 SM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C33E6B" w:rsidRPr="00B616D8" w:rsidRDefault="00C33E6B" w:rsidP="008A347F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  <w:r w:rsidR="00581B18"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</w:t>
            </w: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+</w:t>
            </w:r>
            <w:r w:rsidR="00581B18"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</w:t>
            </w: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G2</w:t>
            </w:r>
          </w:p>
          <w:p w:rsidR="00C33E6B" w:rsidRPr="00B616D8" w:rsidRDefault="00C33E6B" w:rsidP="008A347F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C33E6B" w:rsidRPr="00B616D8" w:rsidRDefault="00EF5ABE" w:rsidP="008A347F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32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C33E6B" w:rsidRPr="00B616D8" w:rsidRDefault="00C33E6B" w:rsidP="008A347F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</w:t>
            </w:r>
            <w:r w:rsidR="00EF5ABE"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</w:t>
            </w:r>
          </w:p>
          <w:p w:rsidR="00C33E6B" w:rsidRPr="00B616D8" w:rsidRDefault="00C33E6B" w:rsidP="008A347F">
            <w:pPr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3051" w:type="dxa"/>
            <w:tcBorders>
              <w:right w:val="thinThickSmallGap" w:sz="24" w:space="0" w:color="auto"/>
            </w:tcBorders>
            <w:vAlign w:val="center"/>
          </w:tcPr>
          <w:p w:rsidR="00C33E6B" w:rsidRPr="00B616D8" w:rsidRDefault="00EF5ABE" w:rsidP="0086344D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Amrani </w:t>
            </w:r>
            <w:r w:rsidR="00C33E6B"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+</w:t>
            </w:r>
            <w:r w:rsidR="0086344D"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="0086344D" w:rsidRPr="00B616D8">
              <w:rPr>
                <w:rFonts w:asciiTheme="majorBidi" w:hAnsiTheme="majorBidi" w:cstheme="majorBidi"/>
                <w:sz w:val="23"/>
                <w:szCs w:val="23"/>
              </w:rPr>
              <w:t>Boudjahem</w:t>
            </w:r>
            <w:r w:rsidR="0086344D"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</w:t>
            </w:r>
            <w:r w:rsidR="008A347F"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+</w:t>
            </w:r>
          </w:p>
          <w:p w:rsidR="00C33E6B" w:rsidRPr="00B616D8" w:rsidRDefault="00F56B4C" w:rsidP="00F56B4C">
            <w:pPr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Athmani</w:t>
            </w:r>
          </w:p>
        </w:tc>
      </w:tr>
      <w:tr w:rsidR="00C33E6B" w:rsidRPr="00B616D8" w:rsidTr="00622E80">
        <w:trPr>
          <w:trHeight w:val="452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39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Physique des Semi-conduct.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Yahi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33E6B" w:rsidRPr="00B616D8" w:rsidRDefault="0086344D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E1.6</w:t>
            </w:r>
          </w:p>
        </w:tc>
        <w:tc>
          <w:tcPr>
            <w:tcW w:w="305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3E6B" w:rsidRPr="00B616D8" w:rsidRDefault="00C33E6B" w:rsidP="00622E80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Yahi</w:t>
            </w: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</w:t>
            </w:r>
          </w:p>
        </w:tc>
      </w:tr>
      <w:tr w:rsidR="00C33E6B" w:rsidRPr="00B616D8" w:rsidTr="00622E80">
        <w:trPr>
          <w:trHeight w:val="645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39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TP Electrochimie</w:t>
            </w:r>
          </w:p>
        </w:tc>
        <w:tc>
          <w:tcPr>
            <w:tcW w:w="2109" w:type="dxa"/>
            <w:tcBorders>
              <w:bottom w:val="thinThickSmallGap" w:sz="2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="00021540"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Seridi S.</w:t>
            </w:r>
          </w:p>
        </w:tc>
        <w:tc>
          <w:tcPr>
            <w:tcW w:w="1499" w:type="dxa"/>
            <w:tcBorders>
              <w:bottom w:val="thinThickSmallGap" w:sz="2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L3 Chimie F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  <w:vAlign w:val="center"/>
          </w:tcPr>
          <w:p w:rsidR="00C33E6B" w:rsidRPr="00B616D8" w:rsidRDefault="0086344D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27</w:t>
            </w:r>
          </w:p>
        </w:tc>
        <w:tc>
          <w:tcPr>
            <w:tcW w:w="128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="0086344D"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12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59FA" w:rsidRPr="00B616D8" w:rsidRDefault="00C33E6B" w:rsidP="0086344D">
            <w:pPr>
              <w:contextualSpacing/>
              <w:jc w:val="both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Seridi S.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 +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="0086344D"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Koli</w:t>
            </w:r>
            <w:r w:rsidR="002D59FA"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+</w:t>
            </w:r>
          </w:p>
          <w:p w:rsidR="00C33E6B" w:rsidRPr="00B616D8" w:rsidRDefault="002D59FA" w:rsidP="00622E80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 </w:t>
            </w:r>
            <w:r w:rsidR="00EC7980"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 Kahlarasse</w:t>
            </w:r>
            <w:r w:rsidR="00EC7980"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</w:t>
            </w:r>
          </w:p>
        </w:tc>
      </w:tr>
      <w:tr w:rsidR="00C33E6B" w:rsidRPr="00B616D8" w:rsidTr="00A628F4">
        <w:trPr>
          <w:trHeight w:val="676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33E6B" w:rsidRPr="00B616D8" w:rsidRDefault="00C33E6B" w:rsidP="00622E80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11h00-13h00</w:t>
            </w:r>
          </w:p>
        </w:tc>
        <w:tc>
          <w:tcPr>
            <w:tcW w:w="239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6344D" w:rsidRPr="00B616D8" w:rsidRDefault="0086344D" w:rsidP="0086344D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Chimie quantique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</w:rPr>
            </w:pP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3"/>
                <w:szCs w:val="23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C33E6B" w:rsidRPr="00B616D8" w:rsidRDefault="0086344D" w:rsidP="00622E80">
            <w:pPr>
              <w:jc w:val="center"/>
              <w:rPr>
                <w:rFonts w:asciiTheme="majorBidi" w:hAnsiTheme="majorBidi" w:cstheme="majorBidi"/>
                <w:b/>
                <w:strike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r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Boudjahem</w:t>
            </w:r>
            <w:r w:rsidRPr="00B616D8">
              <w:rPr>
                <w:rFonts w:asciiTheme="majorBidi" w:hAnsiTheme="majorBidi" w:cstheme="majorBidi"/>
                <w:b/>
                <w:bCs/>
                <w:strike/>
                <w:sz w:val="23"/>
                <w:szCs w:val="23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C33E6B" w:rsidRPr="00B616D8" w:rsidRDefault="0086344D" w:rsidP="00622E80">
            <w:pPr>
              <w:jc w:val="center"/>
              <w:rPr>
                <w:rFonts w:asciiTheme="majorBidi" w:hAnsiTheme="majorBidi" w:cstheme="majorBidi"/>
                <w:b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  <w:r w:rsidRPr="00B616D8">
              <w:rPr>
                <w:rFonts w:asciiTheme="majorBidi" w:hAnsiTheme="majorBidi" w:cstheme="majorBidi"/>
                <w:bCs/>
                <w:strike/>
                <w:sz w:val="23"/>
                <w:szCs w:val="23"/>
                <w:lang w:val="en-US"/>
              </w:rPr>
              <w:t xml:space="preserve">  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C33E6B" w:rsidRPr="00B616D8" w:rsidRDefault="0086344D" w:rsidP="00622E80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  <w:r w:rsidRPr="00B616D8"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  <w:t xml:space="preserve"> </w:t>
            </w:r>
          </w:p>
          <w:p w:rsidR="00C33E6B" w:rsidRPr="00B616D8" w:rsidRDefault="00C33E6B" w:rsidP="00622E80">
            <w:pPr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C33E6B" w:rsidRPr="00B616D8" w:rsidRDefault="0086344D" w:rsidP="00622E80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  <w:r w:rsidRPr="00B616D8"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C33E6B" w:rsidRPr="00B616D8" w:rsidRDefault="0086344D" w:rsidP="00622E80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  <w:p w:rsidR="00C33E6B" w:rsidRPr="00B616D8" w:rsidRDefault="0086344D" w:rsidP="00622E80">
            <w:pPr>
              <w:tabs>
                <w:tab w:val="left" w:pos="1010"/>
              </w:tabs>
              <w:contextualSpacing/>
              <w:jc w:val="center"/>
              <w:rPr>
                <w:rFonts w:asciiTheme="majorBidi" w:hAnsiTheme="majorBidi" w:cstheme="majorBidi"/>
                <w:strike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trike/>
                <w:sz w:val="23"/>
                <w:szCs w:val="23"/>
              </w:rPr>
              <w:t xml:space="preserve"> </w:t>
            </w:r>
          </w:p>
          <w:p w:rsidR="00C33E6B" w:rsidRPr="00B616D8" w:rsidRDefault="00C33E6B" w:rsidP="00622E80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33E6B" w:rsidRPr="00B616D8" w:rsidRDefault="0086344D" w:rsidP="00622E80">
            <w:pPr>
              <w:jc w:val="both"/>
              <w:rPr>
                <w:rFonts w:asciiTheme="majorBidi" w:hAnsiTheme="majorBidi" w:cstheme="majorBidi"/>
                <w:b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Boudjahem +</w:t>
            </w: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Koli</w:t>
            </w:r>
          </w:p>
        </w:tc>
      </w:tr>
      <w:tr w:rsidR="008029D1" w:rsidRPr="00B616D8" w:rsidTr="004E3383">
        <w:trPr>
          <w:trHeight w:val="425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029D1" w:rsidRPr="00B616D8" w:rsidRDefault="008029D1" w:rsidP="008029D1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Analyse Numérique</w:t>
            </w:r>
          </w:p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Style w:val="fontstyle01"/>
                <w:rFonts w:asciiTheme="majorBidi" w:hAnsiTheme="majorBidi" w:cstheme="majorBidi"/>
                <w:color w:val="auto"/>
                <w:sz w:val="23"/>
                <w:szCs w:val="23"/>
              </w:rPr>
              <w:t>Mr Fernane</w:t>
            </w:r>
          </w:p>
          <w:p w:rsidR="008029D1" w:rsidRPr="00B616D8" w:rsidRDefault="008029D1" w:rsidP="008029D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trike/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M1 Chimie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19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E1.4</w:t>
            </w:r>
          </w:p>
        </w:tc>
        <w:tc>
          <w:tcPr>
            <w:tcW w:w="305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8029D1" w:rsidRPr="00B616D8" w:rsidRDefault="008029D1" w:rsidP="008029D1">
            <w:pPr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Style w:val="fontstyle01"/>
                <w:rFonts w:asciiTheme="majorBidi" w:hAnsiTheme="majorBidi" w:cstheme="majorBidi"/>
                <w:color w:val="auto"/>
                <w:sz w:val="23"/>
                <w:szCs w:val="23"/>
              </w:rPr>
              <w:t xml:space="preserve">Fernane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>Yahi</w:t>
            </w:r>
          </w:p>
        </w:tc>
      </w:tr>
      <w:tr w:rsidR="008029D1" w:rsidRPr="00B616D8" w:rsidTr="00622E80">
        <w:trPr>
          <w:trHeight w:val="630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Nanotechnologie</w:t>
            </w:r>
          </w:p>
        </w:tc>
        <w:tc>
          <w:tcPr>
            <w:tcW w:w="21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me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Ellagoune</w:t>
            </w:r>
          </w:p>
        </w:tc>
        <w:tc>
          <w:tcPr>
            <w:tcW w:w="14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bCs/>
                <w:sz w:val="23"/>
                <w:szCs w:val="23"/>
              </w:rPr>
              <w:t>M1 Physique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11</w:t>
            </w:r>
          </w:p>
        </w:tc>
        <w:tc>
          <w:tcPr>
            <w:tcW w:w="1283" w:type="dxa"/>
            <w:tcBorders>
              <w:bottom w:val="thinThickSmallGap" w:sz="24" w:space="0" w:color="auto"/>
            </w:tcBorders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E1.6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contextualSpacing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Ellagoune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 + </w:t>
            </w: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Athmani</w:t>
            </w:r>
          </w:p>
        </w:tc>
      </w:tr>
      <w:tr w:rsidR="008029D1" w:rsidRPr="00B616D8" w:rsidTr="00622E80">
        <w:trPr>
          <w:trHeight w:val="598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sz w:val="23"/>
                <w:szCs w:val="23"/>
              </w:rPr>
              <w:t>13h30-15h30</w:t>
            </w:r>
          </w:p>
        </w:tc>
        <w:tc>
          <w:tcPr>
            <w:tcW w:w="23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029D1" w:rsidRPr="00B616D8" w:rsidRDefault="008029D1" w:rsidP="008029D1">
            <w:pPr>
              <w:contextualSpacing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 xml:space="preserve">Anglais scientifique </w:t>
            </w:r>
          </w:p>
        </w:tc>
        <w:tc>
          <w:tcPr>
            <w:tcW w:w="210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r </w:t>
            </w: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Stiti</w:t>
            </w:r>
          </w:p>
        </w:tc>
        <w:tc>
          <w:tcPr>
            <w:tcW w:w="149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</w:rPr>
              <w:t>L3 Chimie F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27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</w:tc>
        <w:tc>
          <w:tcPr>
            <w:tcW w:w="305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029D1" w:rsidRPr="00B616D8" w:rsidRDefault="008029D1" w:rsidP="008029D1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616D8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Stiti  +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>Ellagoune +</w:t>
            </w:r>
            <w:r w:rsidRPr="00B616D8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</w:t>
            </w:r>
            <w:r w:rsidRPr="00B616D8">
              <w:rPr>
                <w:rFonts w:asciiTheme="majorBidi" w:hAnsiTheme="majorBidi" w:cstheme="majorBidi"/>
                <w:sz w:val="23"/>
                <w:szCs w:val="23"/>
              </w:rPr>
              <w:t>Seridi S.</w:t>
            </w:r>
          </w:p>
        </w:tc>
      </w:tr>
    </w:tbl>
    <w:p w:rsidR="00C33E6B" w:rsidRPr="00B92D01" w:rsidRDefault="00C33E6B" w:rsidP="00C33E6B">
      <w:pPr>
        <w:ind w:firstLine="708"/>
        <w:jc w:val="center"/>
        <w:rPr>
          <w:rFonts w:asciiTheme="majorBidi" w:hAnsiTheme="majorBidi" w:cstheme="majorBid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1169"/>
        <w:gridCol w:w="2551"/>
        <w:gridCol w:w="2109"/>
        <w:gridCol w:w="1499"/>
        <w:gridCol w:w="1963"/>
        <w:gridCol w:w="1163"/>
        <w:gridCol w:w="1283"/>
        <w:gridCol w:w="3051"/>
      </w:tblGrid>
      <w:tr w:rsidR="00C33E6B" w:rsidRPr="00B92D01" w:rsidTr="00622E80">
        <w:trPr>
          <w:trHeight w:val="94"/>
        </w:trPr>
        <w:tc>
          <w:tcPr>
            <w:tcW w:w="13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Jour</w:t>
            </w: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Et Date</w:t>
            </w:r>
          </w:p>
        </w:tc>
        <w:tc>
          <w:tcPr>
            <w:tcW w:w="11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Horaire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MATIERE</w:t>
            </w:r>
          </w:p>
        </w:tc>
        <w:tc>
          <w:tcPr>
            <w:tcW w:w="210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RESPONSABLE DE LA MATIERE</w:t>
            </w:r>
          </w:p>
        </w:tc>
        <w:tc>
          <w:tcPr>
            <w:tcW w:w="14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ANNEE D’ETUDE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Groupe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Effectif</w:t>
            </w: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étudiants</w:t>
            </w:r>
          </w:p>
        </w:tc>
        <w:tc>
          <w:tcPr>
            <w:tcW w:w="1283" w:type="dxa"/>
            <w:tcBorders>
              <w:top w:val="thinThickSmallGap" w:sz="24" w:space="0" w:color="auto"/>
              <w:bottom w:val="single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Salle /Amphi</w:t>
            </w:r>
          </w:p>
        </w:tc>
        <w:tc>
          <w:tcPr>
            <w:tcW w:w="30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SURVEILLANTS PROGRAMMES</w:t>
            </w:r>
          </w:p>
        </w:tc>
      </w:tr>
      <w:tr w:rsidR="002157BF" w:rsidRPr="00B92D01" w:rsidTr="00622E80">
        <w:trPr>
          <w:trHeight w:val="903"/>
        </w:trPr>
        <w:tc>
          <w:tcPr>
            <w:tcW w:w="133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2157BF" w:rsidRPr="00B92D01" w:rsidRDefault="002157BF" w:rsidP="00C83446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dimanche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18/05/202</w:t>
            </w:r>
            <w:r w:rsidR="00C83446">
              <w:rPr>
                <w:rFonts w:asciiTheme="majorBidi" w:hAnsiTheme="majorBidi" w:cstheme="majorBidi"/>
                <w:b/>
                <w:sz w:val="23"/>
                <w:szCs w:val="23"/>
              </w:rPr>
              <w:t>5</w:t>
            </w:r>
          </w:p>
        </w:tc>
        <w:tc>
          <w:tcPr>
            <w:tcW w:w="116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157BF" w:rsidRPr="00B92D01" w:rsidRDefault="002157BF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08h30-10h30</w:t>
            </w:r>
          </w:p>
        </w:tc>
        <w:tc>
          <w:tcPr>
            <w:tcW w:w="2551" w:type="dxa"/>
            <w:tcBorders>
              <w:left w:val="thinThickSmallGap" w:sz="24" w:space="0" w:color="auto"/>
            </w:tcBorders>
            <w:vAlign w:val="center"/>
          </w:tcPr>
          <w:p w:rsidR="002157BF" w:rsidRPr="00B92D01" w:rsidRDefault="002157BF" w:rsidP="005D183D">
            <w:pPr>
              <w:contextualSpacing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Maths2</w:t>
            </w:r>
          </w:p>
          <w:p w:rsidR="002157BF" w:rsidRPr="00B92D01" w:rsidRDefault="002157BF" w:rsidP="005D183D">
            <w:pPr>
              <w:contextualSpacing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Analyse &amp; Algèbre</w:t>
            </w:r>
          </w:p>
          <w:p w:rsidR="002157BF" w:rsidRPr="00B92D01" w:rsidRDefault="002157BF" w:rsidP="005D183D">
            <w:pPr>
              <w:contextualSpacing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109" w:type="dxa"/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r </w:t>
            </w:r>
            <w:r w:rsidRPr="00B92D01">
              <w:rPr>
                <w:rStyle w:val="fontstyle01"/>
                <w:rFonts w:asciiTheme="majorBidi" w:hAnsiTheme="majorBidi" w:cstheme="majorBidi"/>
                <w:color w:val="auto"/>
                <w:sz w:val="23"/>
                <w:szCs w:val="23"/>
              </w:rPr>
              <w:t xml:space="preserve"> Fernane</w:t>
            </w:r>
          </w:p>
          <w:p w:rsidR="002157BF" w:rsidRPr="00B92D01" w:rsidRDefault="002157BF" w:rsidP="005D183D">
            <w:pPr>
              <w:contextualSpacing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499" w:type="dxa"/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1 SM</w:t>
            </w:r>
          </w:p>
        </w:tc>
        <w:tc>
          <w:tcPr>
            <w:tcW w:w="1963" w:type="dxa"/>
            <w:tcBorders>
              <w:top w:val="single" w:sz="24" w:space="0" w:color="auto"/>
            </w:tcBorders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G1+ G2</w:t>
            </w:r>
          </w:p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1163" w:type="dxa"/>
            <w:tcBorders>
              <w:top w:val="single" w:sz="24" w:space="0" w:color="auto"/>
            </w:tcBorders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32</w:t>
            </w:r>
          </w:p>
        </w:tc>
        <w:tc>
          <w:tcPr>
            <w:tcW w:w="1283" w:type="dxa"/>
            <w:tcBorders>
              <w:top w:val="single" w:sz="24" w:space="0" w:color="auto"/>
            </w:tcBorders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E1.11</w:t>
            </w:r>
          </w:p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3051" w:type="dxa"/>
            <w:tcBorders>
              <w:right w:val="thinThickSmallGap" w:sz="24" w:space="0" w:color="auto"/>
            </w:tcBorders>
            <w:vAlign w:val="center"/>
          </w:tcPr>
          <w:p w:rsidR="002157BF" w:rsidRPr="00B92D01" w:rsidRDefault="002157BF" w:rsidP="008A347F">
            <w:pPr>
              <w:jc w:val="both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Style w:val="fontstyle01"/>
                <w:rFonts w:asciiTheme="majorBidi" w:hAnsiTheme="majorBidi" w:cstheme="majorBidi"/>
                <w:color w:val="auto"/>
                <w:sz w:val="23"/>
                <w:szCs w:val="23"/>
              </w:rPr>
              <w:t>Fernane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+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Amira </w:t>
            </w: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+ 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>Merdes</w:t>
            </w:r>
          </w:p>
        </w:tc>
      </w:tr>
      <w:tr w:rsidR="002157BF" w:rsidRPr="00B92D01" w:rsidTr="00622E80">
        <w:trPr>
          <w:trHeight w:val="452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2157BF" w:rsidRPr="00B92D01" w:rsidRDefault="002157BF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1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2157BF" w:rsidRPr="00B92D01" w:rsidRDefault="002157BF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50065" w:rsidRPr="00B92D01" w:rsidRDefault="00850065" w:rsidP="00850065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Physique atomique</w:t>
            </w:r>
          </w:p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2157BF" w:rsidRPr="00B92D01" w:rsidRDefault="00850065" w:rsidP="005D183D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 xml:space="preserve">r 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Maizi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  <w:rtl/>
              </w:rPr>
              <w:t xml:space="preserve"> .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R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7BF" w:rsidRPr="00B92D01" w:rsidRDefault="002157BF" w:rsidP="005D183D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E1.6</w:t>
            </w:r>
          </w:p>
        </w:tc>
        <w:tc>
          <w:tcPr>
            <w:tcW w:w="3051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157BF" w:rsidRPr="00B92D01" w:rsidRDefault="00850065" w:rsidP="00850065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Maizi </w:t>
            </w:r>
          </w:p>
        </w:tc>
      </w:tr>
      <w:tr w:rsidR="00032DFC" w:rsidRPr="00B92D01" w:rsidTr="00032DFC">
        <w:trPr>
          <w:trHeight w:val="452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1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Chimie hétérocyclique</w:t>
            </w:r>
          </w:p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 xml:space="preserve">me 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Seridi S.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M1 Chimie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00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19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E 1.4</w:t>
            </w:r>
          </w:p>
        </w:tc>
        <w:tc>
          <w:tcPr>
            <w:tcW w:w="3051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032DFC" w:rsidRPr="00B92D01" w:rsidRDefault="00032DFC" w:rsidP="00032DFC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Seridi S.</w:t>
            </w:r>
          </w:p>
        </w:tc>
      </w:tr>
      <w:tr w:rsidR="00032DFC" w:rsidRPr="00B92D01" w:rsidTr="00A628F4">
        <w:trPr>
          <w:trHeight w:val="645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1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55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tabs>
                <w:tab w:val="left" w:pos="7523"/>
              </w:tabs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Chimie des surfaces et Catalyse</w:t>
            </w:r>
          </w:p>
        </w:tc>
        <w:tc>
          <w:tcPr>
            <w:tcW w:w="2109" w:type="dxa"/>
            <w:tcBorders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 xml:space="preserve">r 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Stiti</w:t>
            </w:r>
          </w:p>
        </w:tc>
        <w:tc>
          <w:tcPr>
            <w:tcW w:w="1499" w:type="dxa"/>
            <w:tcBorders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Chimie F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27</w:t>
            </w:r>
          </w:p>
        </w:tc>
        <w:tc>
          <w:tcPr>
            <w:tcW w:w="128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tabs>
                <w:tab w:val="left" w:pos="1010"/>
              </w:tabs>
              <w:contextualSpacing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Stiti +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Chetibi M. +</w:t>
            </w:r>
          </w:p>
          <w:p w:rsidR="00032DFC" w:rsidRPr="00B92D01" w:rsidRDefault="00032DFC" w:rsidP="00032DFC">
            <w:pPr>
              <w:tabs>
                <w:tab w:val="left" w:pos="1010"/>
              </w:tabs>
              <w:contextualSpacing/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Boukharouba</w:t>
            </w:r>
          </w:p>
        </w:tc>
      </w:tr>
      <w:tr w:rsidR="00032DFC" w:rsidRPr="00B92D01" w:rsidTr="00A628F4">
        <w:trPr>
          <w:trHeight w:val="287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1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32DFC" w:rsidRPr="00B92D01" w:rsidRDefault="00032DFC" w:rsidP="00032DFC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11h00-13h00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Chimie Inorganique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032DFC" w:rsidRPr="00B92D01" w:rsidRDefault="00032DFC" w:rsidP="00032DF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r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Chetibi M.</w:t>
            </w:r>
          </w:p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trike/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trike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</w:t>
            </w:r>
          </w:p>
        </w:tc>
        <w:tc>
          <w:tcPr>
            <w:tcW w:w="305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Chetibi M. + </w:t>
            </w:r>
            <w:r w:rsidRPr="00B92D01">
              <w:rPr>
                <w:rStyle w:val="fontstyle01"/>
                <w:rFonts w:asciiTheme="majorBidi" w:hAnsiTheme="majorBidi" w:cstheme="majorBidi"/>
                <w:color w:val="auto"/>
                <w:sz w:val="23"/>
                <w:szCs w:val="23"/>
              </w:rPr>
              <w:t xml:space="preserve"> Fernane</w:t>
            </w:r>
          </w:p>
          <w:p w:rsidR="00032DFC" w:rsidRPr="00B92D01" w:rsidRDefault="00032DFC" w:rsidP="00032DFC">
            <w:pPr>
              <w:jc w:val="both"/>
              <w:rPr>
                <w:rFonts w:asciiTheme="majorBidi" w:hAnsiTheme="majorBidi" w:cstheme="majorBidi"/>
                <w:b/>
                <w:strike/>
                <w:sz w:val="23"/>
                <w:szCs w:val="23"/>
                <w:lang w:val="en-US"/>
              </w:rPr>
            </w:pPr>
          </w:p>
        </w:tc>
      </w:tr>
      <w:tr w:rsidR="00032DFC" w:rsidRPr="00B92D01" w:rsidTr="002157BF">
        <w:trPr>
          <w:trHeight w:val="630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1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Théorie quantique pour les solides 2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  <w:lang w:val="en-US"/>
              </w:rPr>
              <w:t xml:space="preserve">r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>Zanat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M1 Physique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11</w:t>
            </w:r>
          </w:p>
        </w:tc>
        <w:tc>
          <w:tcPr>
            <w:tcW w:w="1283" w:type="dxa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E1.6</w:t>
            </w:r>
          </w:p>
        </w:tc>
        <w:tc>
          <w:tcPr>
            <w:tcW w:w="3051" w:type="dxa"/>
            <w:tcBorders>
              <w:right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Zanat  </w:t>
            </w:r>
          </w:p>
        </w:tc>
      </w:tr>
      <w:tr w:rsidR="00032DFC" w:rsidRPr="00B92D01" w:rsidTr="00A628F4">
        <w:trPr>
          <w:trHeight w:val="630"/>
        </w:trPr>
        <w:tc>
          <w:tcPr>
            <w:tcW w:w="13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1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contextualSpacing/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Chimie organique Av</w:t>
            </w:r>
          </w:p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>r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Merdes</w:t>
            </w:r>
          </w:p>
        </w:tc>
        <w:tc>
          <w:tcPr>
            <w:tcW w:w="14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M1 Chimie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19</w:t>
            </w:r>
          </w:p>
        </w:tc>
        <w:tc>
          <w:tcPr>
            <w:tcW w:w="1283" w:type="dxa"/>
            <w:tcBorders>
              <w:bottom w:val="thinThickSmallGap" w:sz="24" w:space="0" w:color="auto"/>
            </w:tcBorders>
          </w:tcPr>
          <w:p w:rsidR="00032DFC" w:rsidRPr="00B92D01" w:rsidRDefault="00032DFC" w:rsidP="00032DFC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E 1.4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32DFC" w:rsidRPr="00B92D01" w:rsidRDefault="00032DFC" w:rsidP="00032DFC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Merdes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+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>Teguiche</w:t>
            </w:r>
          </w:p>
        </w:tc>
      </w:tr>
    </w:tbl>
    <w:p w:rsidR="00C33E6B" w:rsidRPr="00B92D01" w:rsidRDefault="00C33E6B" w:rsidP="00C33E6B">
      <w:pPr>
        <w:jc w:val="center"/>
        <w:rPr>
          <w:rFonts w:asciiTheme="majorBidi" w:hAnsiTheme="majorBidi" w:cstheme="majorBidi"/>
          <w:b/>
          <w:sz w:val="23"/>
          <w:szCs w:val="23"/>
        </w:rPr>
      </w:pPr>
    </w:p>
    <w:tbl>
      <w:tblPr>
        <w:tblpPr w:leftFromText="141" w:rightFromText="141" w:vertAnchor="text" w:horzAnchor="margin" w:tblpXSpec="center" w:tblpY="4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1322"/>
        <w:gridCol w:w="2398"/>
        <w:gridCol w:w="2109"/>
        <w:gridCol w:w="1499"/>
        <w:gridCol w:w="1963"/>
        <w:gridCol w:w="1163"/>
        <w:gridCol w:w="1283"/>
        <w:gridCol w:w="3051"/>
      </w:tblGrid>
      <w:tr w:rsidR="004513D0" w:rsidRPr="00B92D01" w:rsidTr="00622E80">
        <w:trPr>
          <w:trHeight w:val="94"/>
        </w:trPr>
        <w:tc>
          <w:tcPr>
            <w:tcW w:w="13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Jour</w:t>
            </w: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Et Date</w:t>
            </w:r>
          </w:p>
        </w:tc>
        <w:tc>
          <w:tcPr>
            <w:tcW w:w="13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Horaire</w:t>
            </w:r>
          </w:p>
        </w:tc>
        <w:tc>
          <w:tcPr>
            <w:tcW w:w="2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MATIERE</w:t>
            </w:r>
          </w:p>
        </w:tc>
        <w:tc>
          <w:tcPr>
            <w:tcW w:w="210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RESPONSABLE DE LA MATIERE</w:t>
            </w:r>
          </w:p>
        </w:tc>
        <w:tc>
          <w:tcPr>
            <w:tcW w:w="14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ANNEE D’ETUDE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Groupe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Effectif</w:t>
            </w: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étudiants</w:t>
            </w:r>
          </w:p>
        </w:tc>
        <w:tc>
          <w:tcPr>
            <w:tcW w:w="128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Salle /Amphi</w:t>
            </w:r>
          </w:p>
        </w:tc>
        <w:tc>
          <w:tcPr>
            <w:tcW w:w="305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SURVEILLANTS PROGRAMMES</w:t>
            </w:r>
          </w:p>
        </w:tc>
      </w:tr>
      <w:tr w:rsidR="004513D0" w:rsidRPr="00B92D01" w:rsidTr="00622E80">
        <w:trPr>
          <w:trHeight w:val="903"/>
        </w:trPr>
        <w:tc>
          <w:tcPr>
            <w:tcW w:w="133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C83446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 Mardi 20/05/202</w:t>
            </w:r>
            <w:r w:rsidR="00C83446">
              <w:rPr>
                <w:rFonts w:asciiTheme="majorBidi" w:hAnsiTheme="majorBidi" w:cstheme="majorBidi"/>
                <w:b/>
                <w:sz w:val="23"/>
                <w:szCs w:val="23"/>
              </w:rPr>
              <w:t>5</w:t>
            </w:r>
          </w:p>
        </w:tc>
        <w:tc>
          <w:tcPr>
            <w:tcW w:w="132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08h30-10h30</w:t>
            </w:r>
          </w:p>
        </w:tc>
        <w:tc>
          <w:tcPr>
            <w:tcW w:w="2398" w:type="dxa"/>
            <w:tcBorders>
              <w:left w:val="thinThickSmallGap" w:sz="24" w:space="0" w:color="auto"/>
            </w:tcBorders>
            <w:vAlign w:val="center"/>
          </w:tcPr>
          <w:p w:rsidR="005B33A0" w:rsidRPr="00B92D01" w:rsidRDefault="00850065" w:rsidP="00850065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Physique défauts</w:t>
            </w:r>
          </w:p>
        </w:tc>
        <w:tc>
          <w:tcPr>
            <w:tcW w:w="2109" w:type="dxa"/>
            <w:vAlign w:val="center"/>
          </w:tcPr>
          <w:p w:rsidR="005B33A0" w:rsidRPr="00B92D01" w:rsidRDefault="00850065" w:rsidP="00850065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me </w:t>
            </w: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Seridi F.</w:t>
            </w:r>
            <w:r w:rsidR="005B33A0" w:rsidRPr="0000156C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E1.6</w:t>
            </w:r>
          </w:p>
        </w:tc>
        <w:tc>
          <w:tcPr>
            <w:tcW w:w="3051" w:type="dxa"/>
            <w:tcBorders>
              <w:right w:val="thinThickSmallGap" w:sz="24" w:space="0" w:color="auto"/>
            </w:tcBorders>
            <w:vAlign w:val="center"/>
          </w:tcPr>
          <w:p w:rsidR="005B33A0" w:rsidRPr="00B92D01" w:rsidRDefault="00850065" w:rsidP="002157BF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Serid F.</w:t>
            </w:r>
          </w:p>
        </w:tc>
      </w:tr>
      <w:tr w:rsidR="004513D0" w:rsidRPr="00B92D01" w:rsidTr="00A628F4">
        <w:trPr>
          <w:trHeight w:val="645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39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contextualSpacing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Electrochimie</w:t>
            </w:r>
          </w:p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109" w:type="dxa"/>
            <w:tcBorders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 xml:space="preserve">me 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Madi</w:t>
            </w:r>
          </w:p>
        </w:tc>
        <w:tc>
          <w:tcPr>
            <w:tcW w:w="1499" w:type="dxa"/>
            <w:tcBorders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Chimie F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27</w:t>
            </w:r>
          </w:p>
        </w:tc>
        <w:tc>
          <w:tcPr>
            <w:tcW w:w="1283" w:type="dxa"/>
            <w:tcBorders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0009" w:rsidRPr="00B92D01" w:rsidRDefault="004513D0" w:rsidP="002157BF">
            <w:pPr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Madi </w:t>
            </w:r>
            <w:r w:rsidR="00070009" w:rsidRPr="00B92D01">
              <w:rPr>
                <w:rFonts w:asciiTheme="majorBidi" w:hAnsiTheme="majorBidi" w:cstheme="majorBidi"/>
                <w:sz w:val="23"/>
                <w:szCs w:val="23"/>
              </w:rPr>
              <w:t>+</w:t>
            </w:r>
            <w:r w:rsidR="002157BF"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Ellagoune</w:t>
            </w:r>
          </w:p>
          <w:p w:rsidR="004513D0" w:rsidRPr="00B92D01" w:rsidRDefault="002D59FA" w:rsidP="00070009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>+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Chetibi M.</w:t>
            </w:r>
          </w:p>
        </w:tc>
      </w:tr>
      <w:tr w:rsidR="004513D0" w:rsidRPr="00B92D01" w:rsidTr="00A628F4">
        <w:trPr>
          <w:trHeight w:val="287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4513D0" w:rsidRPr="00B92D01" w:rsidRDefault="004513D0" w:rsidP="004513D0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11h00-13h00</w:t>
            </w:r>
          </w:p>
        </w:tc>
        <w:tc>
          <w:tcPr>
            <w:tcW w:w="239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Thermodynamique et Cinétique Chimique</w:t>
            </w:r>
          </w:p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3"/>
                <w:szCs w:val="23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trike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r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Kadri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trike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513D0" w:rsidRPr="00B92D01" w:rsidRDefault="004513D0" w:rsidP="004513D0">
            <w:pPr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          </w:t>
            </w:r>
          </w:p>
          <w:p w:rsidR="004513D0" w:rsidRPr="00B92D01" w:rsidRDefault="004513D0" w:rsidP="004513D0">
            <w:pPr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            G1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trike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E1.12</w:t>
            </w:r>
          </w:p>
        </w:tc>
        <w:tc>
          <w:tcPr>
            <w:tcW w:w="3051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shd w:val="clear" w:color="auto" w:fill="FFFFFF" w:themeFill="background1"/>
              <w:rPr>
                <w:rFonts w:asciiTheme="majorBidi" w:hAnsiTheme="majorBidi" w:cstheme="majorBidi"/>
                <w:strike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Kadri 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>+ Ellagoune</w:t>
            </w:r>
          </w:p>
        </w:tc>
      </w:tr>
      <w:tr w:rsidR="004513D0" w:rsidRPr="00B92D01" w:rsidTr="00622E80">
        <w:trPr>
          <w:trHeight w:val="630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Anisotropie</w:t>
            </w:r>
          </w:p>
          <w:p w:rsidR="004513D0" w:rsidRPr="00B92D01" w:rsidRDefault="004513D0" w:rsidP="004513D0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me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Doghmane</w:t>
            </w:r>
          </w:p>
        </w:tc>
        <w:tc>
          <w:tcPr>
            <w:tcW w:w="14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M1 Physique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11</w:t>
            </w:r>
          </w:p>
        </w:tc>
        <w:tc>
          <w:tcPr>
            <w:tcW w:w="1283" w:type="dxa"/>
            <w:tcBorders>
              <w:bottom w:val="thinThickSmallGap" w:sz="24" w:space="0" w:color="auto"/>
            </w:tcBorders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</w:t>
            </w:r>
            <w:r w:rsidRPr="00B92D01">
              <w:rPr>
                <w:rFonts w:asciiTheme="majorBidi" w:hAnsiTheme="majorBidi" w:cstheme="majorBidi"/>
                <w:sz w:val="23"/>
                <w:szCs w:val="23"/>
                <w:rtl/>
                <w:lang w:val="en-US"/>
              </w:rPr>
              <w:t>1</w:t>
            </w: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.</w:t>
            </w:r>
            <w:r w:rsidR="00070009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6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Doghmane + 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>Lachi</w:t>
            </w:r>
          </w:p>
        </w:tc>
      </w:tr>
      <w:tr w:rsidR="004513D0" w:rsidRPr="00B92D01" w:rsidTr="00622E80">
        <w:trPr>
          <w:trHeight w:val="598"/>
        </w:trPr>
        <w:tc>
          <w:tcPr>
            <w:tcW w:w="13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13h30-15h30</w:t>
            </w:r>
          </w:p>
        </w:tc>
        <w:tc>
          <w:tcPr>
            <w:tcW w:w="23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TP Méth d’anal et Caractèr</w:t>
            </w:r>
          </w:p>
        </w:tc>
        <w:tc>
          <w:tcPr>
            <w:tcW w:w="210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Benamara</w:t>
            </w:r>
          </w:p>
          <w:p w:rsidR="00185630" w:rsidRPr="00B92D01" w:rsidRDefault="0018563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6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7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="00185630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6</w:t>
            </w:r>
          </w:p>
        </w:tc>
        <w:tc>
          <w:tcPr>
            <w:tcW w:w="305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513D0" w:rsidRPr="00B92D01" w:rsidRDefault="004513D0" w:rsidP="002157BF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Benamara </w:t>
            </w:r>
          </w:p>
        </w:tc>
      </w:tr>
      <w:tr w:rsidR="004513D0" w:rsidRPr="00B92D01" w:rsidTr="00B6629B">
        <w:trPr>
          <w:trHeight w:val="427"/>
        </w:trPr>
        <w:tc>
          <w:tcPr>
            <w:tcW w:w="13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2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TP Thermodynamique</w:t>
            </w:r>
          </w:p>
        </w:tc>
        <w:tc>
          <w:tcPr>
            <w:tcW w:w="21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Lachi</w:t>
            </w:r>
          </w:p>
        </w:tc>
        <w:tc>
          <w:tcPr>
            <w:tcW w:w="14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</w:p>
        </w:tc>
        <w:tc>
          <w:tcPr>
            <w:tcW w:w="19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513D0" w:rsidRPr="00B92D01" w:rsidRDefault="0018563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</w:p>
        </w:tc>
        <w:tc>
          <w:tcPr>
            <w:tcW w:w="1283" w:type="dxa"/>
            <w:tcBorders>
              <w:bottom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</w:t>
            </w:r>
            <w:r w:rsidR="00185630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</w:t>
            </w:r>
          </w:p>
        </w:tc>
        <w:tc>
          <w:tcPr>
            <w:tcW w:w="305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13D0" w:rsidRPr="00B92D01" w:rsidRDefault="004513D0" w:rsidP="004513D0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Lachi +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Doghmane</w:t>
            </w:r>
          </w:p>
        </w:tc>
      </w:tr>
    </w:tbl>
    <w:p w:rsidR="00E466D0" w:rsidRDefault="00E466D0" w:rsidP="00C33E6B">
      <w:pPr>
        <w:jc w:val="center"/>
        <w:rPr>
          <w:rFonts w:asciiTheme="majorBidi" w:hAnsiTheme="majorBidi" w:cstheme="majorBidi"/>
          <w:b/>
          <w:sz w:val="23"/>
          <w:szCs w:val="23"/>
        </w:rPr>
      </w:pPr>
    </w:p>
    <w:p w:rsidR="00E466D0" w:rsidRPr="00B92D01" w:rsidRDefault="00E466D0" w:rsidP="00C33E6B">
      <w:pPr>
        <w:jc w:val="center"/>
        <w:rPr>
          <w:rFonts w:asciiTheme="majorBidi" w:hAnsiTheme="majorBidi" w:cstheme="majorBidi"/>
          <w:b/>
          <w:sz w:val="23"/>
          <w:szCs w:val="23"/>
          <w:rtl/>
        </w:rPr>
      </w:pPr>
    </w:p>
    <w:tbl>
      <w:tblPr>
        <w:tblpPr w:leftFromText="141" w:rightFromText="141" w:vertAnchor="text" w:horzAnchor="margin" w:tblpXSpec="center" w:tblpY="44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1316"/>
        <w:gridCol w:w="2387"/>
        <w:gridCol w:w="2099"/>
        <w:gridCol w:w="1492"/>
        <w:gridCol w:w="1954"/>
        <w:gridCol w:w="1158"/>
        <w:gridCol w:w="1277"/>
        <w:gridCol w:w="3037"/>
      </w:tblGrid>
      <w:tr w:rsidR="00C33E6B" w:rsidRPr="00B92D01" w:rsidTr="00622E80">
        <w:trPr>
          <w:trHeight w:val="611"/>
        </w:trPr>
        <w:tc>
          <w:tcPr>
            <w:tcW w:w="13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Jour</w:t>
            </w: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Et Date</w:t>
            </w:r>
          </w:p>
        </w:tc>
        <w:tc>
          <w:tcPr>
            <w:tcW w:w="13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Horaire</w:t>
            </w:r>
          </w:p>
        </w:tc>
        <w:tc>
          <w:tcPr>
            <w:tcW w:w="23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MATIERE</w:t>
            </w:r>
          </w:p>
        </w:tc>
        <w:tc>
          <w:tcPr>
            <w:tcW w:w="209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RESPONSABLE DE LA MATIERE</w:t>
            </w:r>
          </w:p>
        </w:tc>
        <w:tc>
          <w:tcPr>
            <w:tcW w:w="14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ANNEE D’ETUDE</w:t>
            </w:r>
          </w:p>
        </w:tc>
        <w:tc>
          <w:tcPr>
            <w:tcW w:w="195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Groupe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Effectif</w:t>
            </w:r>
          </w:p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étudiants</w:t>
            </w:r>
          </w:p>
        </w:tc>
        <w:tc>
          <w:tcPr>
            <w:tcW w:w="127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Salle /Amphi</w:t>
            </w:r>
          </w:p>
        </w:tc>
        <w:tc>
          <w:tcPr>
            <w:tcW w:w="303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50"/>
          </w:tcPr>
          <w:p w:rsidR="00C33E6B" w:rsidRPr="00B92D01" w:rsidRDefault="00C33E6B" w:rsidP="00622E8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SURVEILLANTS PROGRAMMES</w:t>
            </w:r>
          </w:p>
        </w:tc>
      </w:tr>
      <w:tr w:rsidR="005B33A0" w:rsidRPr="00B92D01" w:rsidTr="00622E80">
        <w:trPr>
          <w:trHeight w:val="442"/>
        </w:trPr>
        <w:tc>
          <w:tcPr>
            <w:tcW w:w="133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9641F8" w:rsidP="00C83446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Jeudi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  <w:t xml:space="preserve">  </w:t>
            </w:r>
            <w:r w:rsidR="005B33A0" w:rsidRPr="00B92D01"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  <w:t>22/05/202</w:t>
            </w:r>
            <w:r w:rsidR="00C83446"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  <w:t>5</w:t>
            </w:r>
            <w:r w:rsidR="005B33A0" w:rsidRPr="00B92D01"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  <w:t xml:space="preserve">   </w:t>
            </w:r>
          </w:p>
        </w:tc>
        <w:tc>
          <w:tcPr>
            <w:tcW w:w="131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08h30-10h30</w:t>
            </w:r>
          </w:p>
        </w:tc>
        <w:tc>
          <w:tcPr>
            <w:tcW w:w="238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tabs>
                <w:tab w:val="left" w:pos="1010"/>
              </w:tabs>
              <w:contextualSpacing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Physique 2</w:t>
            </w:r>
          </w:p>
          <w:p w:rsidR="005B33A0" w:rsidRPr="00B92D01" w:rsidRDefault="005B33A0" w:rsidP="005B33A0">
            <w:pPr>
              <w:tabs>
                <w:tab w:val="left" w:pos="1010"/>
              </w:tabs>
              <w:contextualSpacing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r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Boufelfel A.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1 SM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 + G2</w:t>
            </w:r>
          </w:p>
          <w:p w:rsidR="005B33A0" w:rsidRPr="00B92D01" w:rsidRDefault="005B33A0" w:rsidP="005B33A0">
            <w:pPr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E1.1</w:t>
            </w:r>
            <w:r w:rsidR="00450052" w:rsidRPr="00B92D01">
              <w:rPr>
                <w:rFonts w:asciiTheme="majorBidi" w:hAnsiTheme="majorBidi" w:cstheme="majorBidi"/>
                <w:sz w:val="23"/>
                <w:szCs w:val="23"/>
              </w:rPr>
              <w:t>1</w:t>
            </w:r>
          </w:p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303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33A0" w:rsidRPr="00B92D01" w:rsidRDefault="008A347F" w:rsidP="005B33A0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Boufelfel </w:t>
            </w:r>
            <w:r w:rsidR="005B33A0"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+ </w:t>
            </w:r>
            <w:r w:rsidR="005B33A0"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Kahlarasse</w:t>
            </w:r>
          </w:p>
          <w:p w:rsidR="005B33A0" w:rsidRPr="00B92D01" w:rsidRDefault="00450052" w:rsidP="005B33A0">
            <w:pPr>
              <w:tabs>
                <w:tab w:val="left" w:pos="1010"/>
              </w:tabs>
              <w:contextualSpacing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Seridi S.</w:t>
            </w:r>
          </w:p>
        </w:tc>
      </w:tr>
      <w:tr w:rsidR="005B33A0" w:rsidRPr="00B92D01" w:rsidTr="00622E80">
        <w:trPr>
          <w:trHeight w:val="442"/>
        </w:trPr>
        <w:tc>
          <w:tcPr>
            <w:tcW w:w="13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387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TP Physique des Semi-conduct.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00156C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Yahi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="00450052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6</w:t>
            </w:r>
          </w:p>
        </w:tc>
        <w:tc>
          <w:tcPr>
            <w:tcW w:w="303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450052">
            <w:pPr>
              <w:jc w:val="both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Yahi </w:t>
            </w:r>
          </w:p>
        </w:tc>
      </w:tr>
      <w:tr w:rsidR="005B33A0" w:rsidRPr="00B92D01" w:rsidTr="00A628F4">
        <w:trPr>
          <w:trHeight w:val="737"/>
        </w:trPr>
        <w:tc>
          <w:tcPr>
            <w:tcW w:w="13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13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</w:p>
        </w:tc>
        <w:tc>
          <w:tcPr>
            <w:tcW w:w="2387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5B33A0" w:rsidRPr="00B92D01" w:rsidRDefault="00A36AC0" w:rsidP="00A36AC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éthique et déontologie</w:t>
            </w: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:rsidR="005B33A0" w:rsidRPr="00B92D01" w:rsidRDefault="00A36AC0" w:rsidP="002F53BD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DZ"/>
              </w:rPr>
              <w:t xml:space="preserve">Ferdjaoui </w:t>
            </w:r>
          </w:p>
        </w:tc>
        <w:tc>
          <w:tcPr>
            <w:tcW w:w="1492" w:type="dxa"/>
            <w:tcBorders>
              <w:bottom w:val="single" w:sz="18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Chimie F</w:t>
            </w:r>
          </w:p>
        </w:tc>
        <w:tc>
          <w:tcPr>
            <w:tcW w:w="1954" w:type="dxa"/>
            <w:tcBorders>
              <w:bottom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bottom w:val="thinThickSmallGap" w:sz="24" w:space="0" w:color="auto"/>
            </w:tcBorders>
            <w:vAlign w:val="center"/>
          </w:tcPr>
          <w:p w:rsidR="005B33A0" w:rsidRPr="00B92D01" w:rsidRDefault="00070009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27</w:t>
            </w:r>
          </w:p>
        </w:tc>
        <w:tc>
          <w:tcPr>
            <w:tcW w:w="1277" w:type="dxa"/>
            <w:tcBorders>
              <w:bottom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="00070009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12</w:t>
            </w:r>
          </w:p>
        </w:tc>
        <w:tc>
          <w:tcPr>
            <w:tcW w:w="3037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B33A0" w:rsidRPr="00B92D01" w:rsidRDefault="00450052" w:rsidP="00392940">
            <w:pPr>
              <w:rPr>
                <w:rFonts w:asciiTheme="majorBidi" w:hAnsiTheme="majorBidi" w:cstheme="majorBidi"/>
                <w:sz w:val="23"/>
                <w:szCs w:val="23"/>
                <w:rtl/>
                <w:lang w:bidi="ar-DZ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DZ"/>
              </w:rPr>
              <w:t xml:space="preserve">Ferdjaoui </w:t>
            </w:r>
            <w:r w:rsidR="005B33A0"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 </w:t>
            </w:r>
            <w:r w:rsidR="005B33A0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+  </w:t>
            </w: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Kadri</w:t>
            </w:r>
            <w:r w:rsidR="00392940"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+</w:t>
            </w:r>
            <w:r w:rsidR="00392940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 </w:t>
            </w:r>
            <w:r w:rsidR="00A51A33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Madi</w:t>
            </w:r>
          </w:p>
        </w:tc>
      </w:tr>
      <w:tr w:rsidR="005B33A0" w:rsidRPr="00B92D01" w:rsidTr="00A628F4">
        <w:trPr>
          <w:trHeight w:val="281"/>
        </w:trPr>
        <w:tc>
          <w:tcPr>
            <w:tcW w:w="13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B33A0" w:rsidRPr="00B92D01" w:rsidRDefault="005B33A0" w:rsidP="005B33A0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11h00-13h00</w:t>
            </w:r>
          </w:p>
        </w:tc>
        <w:tc>
          <w:tcPr>
            <w:tcW w:w="238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50052" w:rsidRPr="00B92D01" w:rsidRDefault="00450052" w:rsidP="00450052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Chimie Organique 2</w:t>
            </w:r>
          </w:p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099" w:type="dxa"/>
            <w:tcBorders>
              <w:top w:val="thinThickSmallGap" w:sz="24" w:space="0" w:color="auto"/>
            </w:tcBorders>
            <w:vAlign w:val="center"/>
          </w:tcPr>
          <w:p w:rsidR="005B33A0" w:rsidRPr="00B92D01" w:rsidRDefault="00450052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r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Zekri</w:t>
            </w:r>
          </w:p>
        </w:tc>
        <w:tc>
          <w:tcPr>
            <w:tcW w:w="1492" w:type="dxa"/>
            <w:tcBorders>
              <w:top w:val="thinThickSmallGap" w:sz="24" w:space="0" w:color="auto"/>
            </w:tcBorders>
            <w:vAlign w:val="center"/>
          </w:tcPr>
          <w:p w:rsidR="005B33A0" w:rsidRPr="00B92D01" w:rsidRDefault="00450052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L2 Chimie</w:t>
            </w:r>
          </w:p>
        </w:tc>
        <w:tc>
          <w:tcPr>
            <w:tcW w:w="19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B33A0" w:rsidRPr="00B92D01" w:rsidRDefault="00450052" w:rsidP="00070009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top w:val="thinThickSmallGap" w:sz="24" w:space="0" w:color="auto"/>
            </w:tcBorders>
          </w:tcPr>
          <w:p w:rsidR="005B33A0" w:rsidRPr="00B92D01" w:rsidRDefault="00070009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22</w:t>
            </w:r>
          </w:p>
        </w:tc>
        <w:tc>
          <w:tcPr>
            <w:tcW w:w="1277" w:type="dxa"/>
            <w:tcBorders>
              <w:top w:val="thinThickSmallGap" w:sz="24" w:space="0" w:color="auto"/>
            </w:tcBorders>
          </w:tcPr>
          <w:p w:rsidR="005B33A0" w:rsidRPr="00B92D01" w:rsidRDefault="00450052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E1.1</w:t>
            </w:r>
            <w:r w:rsidR="00070009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</w:t>
            </w:r>
          </w:p>
        </w:tc>
        <w:tc>
          <w:tcPr>
            <w:tcW w:w="303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450052" w:rsidP="00070009">
            <w:pPr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Zekri + </w:t>
            </w: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Amira </w:t>
            </w:r>
          </w:p>
        </w:tc>
      </w:tr>
      <w:tr w:rsidR="005B33A0" w:rsidRPr="00B92D01" w:rsidTr="00622E80">
        <w:trPr>
          <w:trHeight w:val="281"/>
        </w:trPr>
        <w:tc>
          <w:tcPr>
            <w:tcW w:w="13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5B33A0" w:rsidRPr="00B92D01" w:rsidRDefault="005B33A0" w:rsidP="005B33A0">
            <w:pPr>
              <w:ind w:right="113"/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Chimie macromoléculaire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r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Teguiche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M1 Chimie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1</w:t>
            </w:r>
            <w:r w:rsidR="001A7614"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E 1.</w:t>
            </w:r>
            <w:r w:rsidR="00070009"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3037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Teguiche 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+ </w:t>
            </w:r>
            <w:r w:rsidR="00070009"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Zanat</w:t>
            </w:r>
          </w:p>
        </w:tc>
      </w:tr>
      <w:tr w:rsidR="005B33A0" w:rsidRPr="00B92D01" w:rsidTr="00A628F4">
        <w:trPr>
          <w:trHeight w:val="616"/>
        </w:trPr>
        <w:tc>
          <w:tcPr>
            <w:tcW w:w="13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technique d’analyse spectrométrique</w:t>
            </w:r>
          </w:p>
        </w:tc>
        <w:tc>
          <w:tcPr>
            <w:tcW w:w="20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 xml:space="preserve">r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Daoudi</w:t>
            </w:r>
          </w:p>
        </w:tc>
        <w:tc>
          <w:tcPr>
            <w:tcW w:w="149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M1 Physique</w:t>
            </w:r>
          </w:p>
        </w:tc>
        <w:tc>
          <w:tcPr>
            <w:tcW w:w="195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</w:t>
            </w:r>
            <w:r w:rsidR="00180E43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</w:t>
            </w:r>
          </w:p>
        </w:tc>
        <w:tc>
          <w:tcPr>
            <w:tcW w:w="1277" w:type="dxa"/>
            <w:tcBorders>
              <w:bottom w:val="thinThickSmallGap" w:sz="2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Pr="00B92D01">
              <w:rPr>
                <w:rFonts w:asciiTheme="majorBidi" w:hAnsiTheme="majorBidi" w:cstheme="majorBidi"/>
                <w:sz w:val="23"/>
                <w:szCs w:val="23"/>
                <w:rtl/>
                <w:lang w:val="en-US"/>
              </w:rPr>
              <w:t>6</w:t>
            </w:r>
          </w:p>
        </w:tc>
        <w:tc>
          <w:tcPr>
            <w:tcW w:w="303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070009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Daoudi + </w:t>
            </w:r>
            <w:r w:rsidR="00070009"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Kadri</w:t>
            </w:r>
          </w:p>
        </w:tc>
      </w:tr>
      <w:tr w:rsidR="005B33A0" w:rsidRPr="00B92D01" w:rsidTr="00A628F4">
        <w:trPr>
          <w:trHeight w:val="648"/>
        </w:trPr>
        <w:tc>
          <w:tcPr>
            <w:tcW w:w="1332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13h30-15h30</w:t>
            </w:r>
          </w:p>
        </w:tc>
        <w:tc>
          <w:tcPr>
            <w:tcW w:w="23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B33A0" w:rsidRPr="00B92D01" w:rsidRDefault="00A36AC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 xml:space="preserve">TP </w:t>
            </w:r>
            <w:r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Chimie des surfaces</w:t>
            </w:r>
          </w:p>
        </w:tc>
        <w:tc>
          <w:tcPr>
            <w:tcW w:w="209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36AC0" w:rsidRPr="00B92D01" w:rsidRDefault="00A36AC0" w:rsidP="00A36AC0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DZ"/>
              </w:rPr>
              <w:t>Ferdjaoui</w:t>
            </w:r>
            <w:r w:rsidR="002F53BD"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DZ"/>
              </w:rPr>
              <w:t xml:space="preserve"> </w:t>
            </w:r>
          </w:p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49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Chimie F</w:t>
            </w:r>
          </w:p>
        </w:tc>
        <w:tc>
          <w:tcPr>
            <w:tcW w:w="195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B33A0" w:rsidRPr="00B92D01" w:rsidRDefault="001A7614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27</w:t>
            </w:r>
          </w:p>
        </w:tc>
        <w:tc>
          <w:tcPr>
            <w:tcW w:w="1277" w:type="dxa"/>
            <w:tcBorders>
              <w:top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="001A7614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12</w:t>
            </w:r>
          </w:p>
        </w:tc>
        <w:tc>
          <w:tcPr>
            <w:tcW w:w="303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070009" w:rsidP="002157BF">
            <w:pPr>
              <w:rPr>
                <w:rFonts w:asciiTheme="majorBidi" w:hAnsiTheme="majorBidi" w:cstheme="majorBidi"/>
                <w:b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bidi="ar-DZ"/>
              </w:rPr>
              <w:t xml:space="preserve">Ferdjaoui 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lang w:val="en-US"/>
              </w:rPr>
              <w:t xml:space="preserve"> </w:t>
            </w:r>
            <w:r w:rsidR="005B33A0"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+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Pr="00B92D01">
              <w:rPr>
                <w:rStyle w:val="fontstyle01"/>
                <w:rFonts w:asciiTheme="majorBidi" w:hAnsiTheme="majorBidi" w:cstheme="majorBidi"/>
                <w:color w:val="auto"/>
                <w:sz w:val="23"/>
                <w:szCs w:val="23"/>
              </w:rPr>
              <w:t xml:space="preserve"> </w:t>
            </w:r>
            <w:r w:rsidRPr="00B92D01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3"/>
                <w:szCs w:val="23"/>
              </w:rPr>
              <w:t>Fernane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="002157BF"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+</w:t>
            </w:r>
            <w:r w:rsidR="002157BF"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 </w:t>
            </w:r>
            <w:r w:rsidR="002157BF" w:rsidRPr="00B92D01">
              <w:rPr>
                <w:rFonts w:asciiTheme="majorBidi" w:hAnsiTheme="majorBidi" w:cstheme="majorBidi"/>
                <w:lang w:val="en-US"/>
              </w:rPr>
              <w:t xml:space="preserve"> Koli</w:t>
            </w:r>
          </w:p>
        </w:tc>
      </w:tr>
      <w:tr w:rsidR="005B33A0" w:rsidRPr="00B92D01" w:rsidTr="00A628F4">
        <w:trPr>
          <w:trHeight w:val="238"/>
        </w:trPr>
        <w:tc>
          <w:tcPr>
            <w:tcW w:w="13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1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TP physique du Solide</w:t>
            </w:r>
          </w:p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me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Yahi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</w:rPr>
              <w:t>L3 Physique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7</w:t>
            </w:r>
          </w:p>
        </w:tc>
        <w:tc>
          <w:tcPr>
            <w:tcW w:w="1277" w:type="dxa"/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="001A7614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</w:t>
            </w:r>
          </w:p>
        </w:tc>
        <w:tc>
          <w:tcPr>
            <w:tcW w:w="3037" w:type="dxa"/>
            <w:tcBorders>
              <w:right w:val="thinThickSmallGap" w:sz="24" w:space="0" w:color="auto"/>
            </w:tcBorders>
            <w:vAlign w:val="center"/>
          </w:tcPr>
          <w:p w:rsidR="005B33A0" w:rsidRPr="00B92D01" w:rsidRDefault="005B33A0" w:rsidP="00070009">
            <w:pPr>
              <w:jc w:val="both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Yahi </w:t>
            </w:r>
          </w:p>
        </w:tc>
      </w:tr>
      <w:tr w:rsidR="005B33A0" w:rsidRPr="00B92D01" w:rsidTr="00A628F4">
        <w:trPr>
          <w:trHeight w:val="238"/>
        </w:trPr>
        <w:tc>
          <w:tcPr>
            <w:tcW w:w="1332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16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Anglais technique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  <w:vertAlign w:val="superscript"/>
              </w:rPr>
              <w:t>r</w:t>
            </w: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</w:t>
            </w:r>
            <w:r w:rsidR="001A7614"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Teguiche 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M1 Physique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5B33A0" w:rsidRPr="00B92D01" w:rsidRDefault="005B33A0" w:rsidP="001A7614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</w:t>
            </w:r>
            <w:r w:rsidR="001A7614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1</w:t>
            </w:r>
          </w:p>
        </w:tc>
        <w:tc>
          <w:tcPr>
            <w:tcW w:w="1277" w:type="dxa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E1.</w:t>
            </w:r>
            <w:r w:rsidR="001A7614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6</w:t>
            </w:r>
          </w:p>
        </w:tc>
        <w:tc>
          <w:tcPr>
            <w:tcW w:w="3037" w:type="dxa"/>
            <w:tcBorders>
              <w:right w:val="thinThickSmallGap" w:sz="24" w:space="0" w:color="auto"/>
            </w:tcBorders>
            <w:vAlign w:val="center"/>
          </w:tcPr>
          <w:p w:rsidR="005B33A0" w:rsidRPr="00B92D01" w:rsidRDefault="001A7614" w:rsidP="005B33A0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Teguiche </w:t>
            </w:r>
            <w:r w:rsidR="005B33A0" w:rsidRPr="00B92D01">
              <w:rPr>
                <w:rFonts w:asciiTheme="majorBidi" w:hAnsiTheme="majorBidi" w:cstheme="majorBidi"/>
                <w:b/>
                <w:bCs/>
                <w:sz w:val="23"/>
                <w:szCs w:val="23"/>
              </w:rPr>
              <w:t xml:space="preserve"> + </w:t>
            </w:r>
            <w:r w:rsidR="005B33A0" w:rsidRPr="00B92D01">
              <w:rPr>
                <w:rFonts w:asciiTheme="majorBidi" w:hAnsiTheme="majorBidi" w:cstheme="majorBidi"/>
                <w:sz w:val="23"/>
                <w:szCs w:val="23"/>
                <w:lang w:val="en-US"/>
              </w:rPr>
              <w:t>Boukharouba</w:t>
            </w:r>
          </w:p>
          <w:p w:rsidR="005B33A0" w:rsidRPr="00B92D01" w:rsidRDefault="005B33A0" w:rsidP="005B33A0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</w:p>
        </w:tc>
      </w:tr>
      <w:tr w:rsidR="005B33A0" w:rsidRPr="00B92D01" w:rsidTr="00B6629B">
        <w:trPr>
          <w:trHeight w:val="586"/>
        </w:trPr>
        <w:tc>
          <w:tcPr>
            <w:tcW w:w="1332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1316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sz w:val="23"/>
                <w:szCs w:val="23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Anglais</w:t>
            </w:r>
          </w:p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Scientifique</w:t>
            </w:r>
          </w:p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sz w:val="23"/>
                <w:szCs w:val="23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M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>me</w:t>
            </w:r>
            <w:r w:rsidR="002F53BD" w:rsidRPr="00B92D01">
              <w:rPr>
                <w:rFonts w:asciiTheme="majorBidi" w:hAnsiTheme="majorBidi" w:cstheme="majorBidi"/>
                <w:b/>
                <w:sz w:val="23"/>
                <w:szCs w:val="23"/>
                <w:vertAlign w:val="superscript"/>
              </w:rPr>
              <w:t xml:space="preserve"> </w:t>
            </w: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>Amira</w:t>
            </w:r>
          </w:p>
        </w:tc>
        <w:tc>
          <w:tcPr>
            <w:tcW w:w="149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</w:rPr>
              <w:t>M1 Chimie</w:t>
            </w:r>
          </w:p>
        </w:tc>
        <w:tc>
          <w:tcPr>
            <w:tcW w:w="195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G1</w:t>
            </w:r>
          </w:p>
        </w:tc>
        <w:tc>
          <w:tcPr>
            <w:tcW w:w="115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B33A0" w:rsidRPr="00B92D01" w:rsidRDefault="005B33A0" w:rsidP="005B33A0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1</w:t>
            </w:r>
            <w:r w:rsidR="001A7614"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9</w:t>
            </w:r>
          </w:p>
        </w:tc>
        <w:tc>
          <w:tcPr>
            <w:tcW w:w="1277" w:type="dxa"/>
            <w:tcBorders>
              <w:bottom w:val="thinThickSmallGap" w:sz="24" w:space="0" w:color="auto"/>
            </w:tcBorders>
          </w:tcPr>
          <w:p w:rsidR="005B33A0" w:rsidRPr="00B92D01" w:rsidRDefault="005B33A0" w:rsidP="001A7614">
            <w:pPr>
              <w:jc w:val="center"/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</w:pPr>
            <w:r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E 1.</w:t>
            </w:r>
            <w:r w:rsidR="001A7614" w:rsidRPr="00B92D01">
              <w:rPr>
                <w:rFonts w:asciiTheme="majorBidi" w:hAnsiTheme="majorBidi" w:cstheme="majorBidi"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303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33A0" w:rsidRPr="00B92D01" w:rsidRDefault="005B33A0" w:rsidP="00070009">
            <w:pPr>
              <w:jc w:val="both"/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r w:rsidRPr="00B92D01">
              <w:rPr>
                <w:rFonts w:asciiTheme="majorBidi" w:hAnsiTheme="majorBidi" w:cstheme="majorBidi"/>
                <w:b/>
                <w:sz w:val="23"/>
                <w:szCs w:val="23"/>
              </w:rPr>
              <w:t xml:space="preserve"> Amira + </w:t>
            </w:r>
            <w:r w:rsidR="00070009" w:rsidRPr="00B92D01">
              <w:rPr>
                <w:rFonts w:asciiTheme="majorBidi" w:hAnsiTheme="majorBidi" w:cstheme="majorBidi"/>
                <w:sz w:val="23"/>
                <w:szCs w:val="23"/>
              </w:rPr>
              <w:t xml:space="preserve"> Daoudi</w:t>
            </w:r>
          </w:p>
        </w:tc>
      </w:tr>
    </w:tbl>
    <w:p w:rsidR="00B616D8" w:rsidRDefault="00C33E6B" w:rsidP="00C33E6B">
      <w:pPr>
        <w:tabs>
          <w:tab w:val="left" w:pos="13802"/>
        </w:tabs>
        <w:jc w:val="right"/>
        <w:rPr>
          <w:rFonts w:asciiTheme="majorBidi" w:hAnsiTheme="majorBidi" w:cstheme="majorBidi"/>
          <w:b/>
        </w:rPr>
      </w:pPr>
      <w:r w:rsidRPr="00B92D01">
        <w:rPr>
          <w:rFonts w:asciiTheme="majorBidi" w:hAnsiTheme="majorBidi" w:cstheme="majorBidi"/>
          <w:b/>
        </w:rPr>
        <w:t xml:space="preserve">  </w:t>
      </w:r>
    </w:p>
    <w:p w:rsidR="00B616D8" w:rsidRDefault="00B616D8" w:rsidP="00B616D8">
      <w:pPr>
        <w:tabs>
          <w:tab w:val="left" w:pos="435"/>
          <w:tab w:val="right" w:pos="9071"/>
        </w:tabs>
        <w:jc w:val="right"/>
        <w:rPr>
          <w:rFonts w:asciiTheme="majorBidi" w:hAnsiTheme="majorBidi" w:cstheme="majorBidi"/>
          <w:b/>
          <w:bCs/>
        </w:rPr>
      </w:pPr>
      <w:r w:rsidRPr="0087215D">
        <w:rPr>
          <w:rFonts w:asciiTheme="majorBidi" w:hAnsiTheme="majorBidi" w:cstheme="majorBidi"/>
          <w:b/>
          <w:bCs/>
        </w:rPr>
        <w:t xml:space="preserve">Adjoint chef département charge de la scolarité </w:t>
      </w:r>
    </w:p>
    <w:p w:rsidR="00B616D8" w:rsidRDefault="00B616D8" w:rsidP="00B616D8">
      <w:pPr>
        <w:tabs>
          <w:tab w:val="left" w:pos="435"/>
          <w:tab w:val="right" w:pos="9071"/>
        </w:tabs>
        <w:jc w:val="right"/>
        <w:rPr>
          <w:rFonts w:asciiTheme="majorBidi" w:hAnsiTheme="majorBidi" w:cstheme="majorBidi"/>
          <w:b/>
          <w:bCs/>
        </w:rPr>
      </w:pPr>
      <w:r w:rsidRPr="0087215D">
        <w:rPr>
          <w:rFonts w:asciiTheme="majorBidi" w:hAnsiTheme="majorBidi" w:cstheme="majorBidi"/>
          <w:b/>
          <w:bCs/>
        </w:rPr>
        <w:t>et des enseignements de graduation</w:t>
      </w:r>
    </w:p>
    <w:p w:rsidR="00B616D8" w:rsidRDefault="00B616D8" w:rsidP="00B616D8">
      <w:pPr>
        <w:tabs>
          <w:tab w:val="left" w:pos="435"/>
          <w:tab w:val="right" w:pos="9071"/>
        </w:tabs>
        <w:jc w:val="right"/>
        <w:rPr>
          <w:rFonts w:asciiTheme="majorBidi" w:hAnsiTheme="majorBidi" w:cstheme="majorBidi"/>
          <w:b/>
          <w:bCs/>
        </w:rPr>
      </w:pPr>
    </w:p>
    <w:p w:rsidR="00C33E6B" w:rsidRPr="00B616D8" w:rsidRDefault="00C33E6B" w:rsidP="00B616D8">
      <w:pPr>
        <w:tabs>
          <w:tab w:val="left" w:pos="435"/>
          <w:tab w:val="right" w:pos="9071"/>
        </w:tabs>
        <w:jc w:val="right"/>
        <w:rPr>
          <w:rFonts w:asciiTheme="majorBidi" w:hAnsiTheme="majorBidi" w:cstheme="majorBidi"/>
          <w:b/>
          <w:bCs/>
        </w:rPr>
      </w:pPr>
      <w:r w:rsidRPr="00B92D01">
        <w:rPr>
          <w:rFonts w:asciiTheme="majorBidi" w:hAnsiTheme="majorBidi" w:cstheme="majorBidi"/>
          <w:b/>
        </w:rPr>
        <w:t>Chef de département</w:t>
      </w:r>
    </w:p>
    <w:sectPr w:rsidR="00C33E6B" w:rsidRPr="00B616D8" w:rsidSect="00622E80">
      <w:footerReference w:type="default" r:id="rId8"/>
      <w:pgSz w:w="16838" w:h="11906" w:orient="landscape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0F" w:rsidRDefault="0002380F" w:rsidP="00FA63E5">
      <w:r>
        <w:separator/>
      </w:r>
    </w:p>
  </w:endnote>
  <w:endnote w:type="continuationSeparator" w:id="1">
    <w:p w:rsidR="0002380F" w:rsidRDefault="0002380F" w:rsidP="00FA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0329"/>
      <w:docPartObj>
        <w:docPartGallery w:val="Page Numbers (Bottom of Page)"/>
        <w:docPartUnique/>
      </w:docPartObj>
    </w:sdtPr>
    <w:sdtContent>
      <w:p w:rsidR="008029D1" w:rsidRDefault="008029D1">
        <w:pPr>
          <w:pStyle w:val="Pieddepage"/>
          <w:jc w:val="center"/>
        </w:pPr>
        <w:fldSimple w:instr=" PAGE   \* MERGEFORMAT ">
          <w:r w:rsidR="00F71FCC">
            <w:rPr>
              <w:noProof/>
            </w:rPr>
            <w:t>1</w:t>
          </w:r>
        </w:fldSimple>
      </w:p>
    </w:sdtContent>
  </w:sdt>
  <w:p w:rsidR="008029D1" w:rsidRDefault="008029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0F" w:rsidRDefault="0002380F" w:rsidP="00FA63E5">
      <w:r>
        <w:separator/>
      </w:r>
    </w:p>
  </w:footnote>
  <w:footnote w:type="continuationSeparator" w:id="1">
    <w:p w:rsidR="0002380F" w:rsidRDefault="0002380F" w:rsidP="00FA6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A46"/>
    <w:multiLevelType w:val="hybridMultilevel"/>
    <w:tmpl w:val="CFE63B88"/>
    <w:lvl w:ilvl="0" w:tplc="420E6E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06958"/>
    <w:multiLevelType w:val="hybridMultilevel"/>
    <w:tmpl w:val="41AA6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E6B"/>
    <w:rsid w:val="0000156C"/>
    <w:rsid w:val="00021540"/>
    <w:rsid w:val="0002380F"/>
    <w:rsid w:val="00032DFC"/>
    <w:rsid w:val="00052400"/>
    <w:rsid w:val="00070009"/>
    <w:rsid w:val="000A67E7"/>
    <w:rsid w:val="000B2293"/>
    <w:rsid w:val="000C7B8F"/>
    <w:rsid w:val="00180E43"/>
    <w:rsid w:val="00185630"/>
    <w:rsid w:val="001A7614"/>
    <w:rsid w:val="001C1544"/>
    <w:rsid w:val="001D4640"/>
    <w:rsid w:val="002157BF"/>
    <w:rsid w:val="00255DBE"/>
    <w:rsid w:val="00276CCB"/>
    <w:rsid w:val="002D59FA"/>
    <w:rsid w:val="002F2AFC"/>
    <w:rsid w:val="002F53BD"/>
    <w:rsid w:val="00392940"/>
    <w:rsid w:val="003B6E1F"/>
    <w:rsid w:val="003D4188"/>
    <w:rsid w:val="00450052"/>
    <w:rsid w:val="004513D0"/>
    <w:rsid w:val="00474BED"/>
    <w:rsid w:val="004E3383"/>
    <w:rsid w:val="004E7663"/>
    <w:rsid w:val="00527432"/>
    <w:rsid w:val="00576A08"/>
    <w:rsid w:val="00581B18"/>
    <w:rsid w:val="005B33A0"/>
    <w:rsid w:val="005D183D"/>
    <w:rsid w:val="005E5FB4"/>
    <w:rsid w:val="00622E80"/>
    <w:rsid w:val="00667DAA"/>
    <w:rsid w:val="007A508E"/>
    <w:rsid w:val="007B2061"/>
    <w:rsid w:val="008029D1"/>
    <w:rsid w:val="00850065"/>
    <w:rsid w:val="00854D67"/>
    <w:rsid w:val="008572B8"/>
    <w:rsid w:val="0086344D"/>
    <w:rsid w:val="008A347F"/>
    <w:rsid w:val="008C3647"/>
    <w:rsid w:val="009641F8"/>
    <w:rsid w:val="009C3145"/>
    <w:rsid w:val="009C5247"/>
    <w:rsid w:val="009D3065"/>
    <w:rsid w:val="00A36AC0"/>
    <w:rsid w:val="00A51A33"/>
    <w:rsid w:val="00A628F4"/>
    <w:rsid w:val="00B616D8"/>
    <w:rsid w:val="00B6629B"/>
    <w:rsid w:val="00B90884"/>
    <w:rsid w:val="00B92D01"/>
    <w:rsid w:val="00BD0624"/>
    <w:rsid w:val="00C33E6B"/>
    <w:rsid w:val="00C62AC1"/>
    <w:rsid w:val="00C83446"/>
    <w:rsid w:val="00CA5879"/>
    <w:rsid w:val="00D15DA6"/>
    <w:rsid w:val="00D9526F"/>
    <w:rsid w:val="00E466D0"/>
    <w:rsid w:val="00E51887"/>
    <w:rsid w:val="00EC7980"/>
    <w:rsid w:val="00EF5ABE"/>
    <w:rsid w:val="00F2347D"/>
    <w:rsid w:val="00F308A9"/>
    <w:rsid w:val="00F56B4C"/>
    <w:rsid w:val="00F71FCC"/>
    <w:rsid w:val="00FA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3E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C33E6B"/>
    <w:pPr>
      <w:keepNext/>
      <w:bidi/>
      <w:outlineLvl w:val="7"/>
    </w:pPr>
    <w:rPr>
      <w:sz w:val="36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C33E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C33E6B"/>
    <w:rPr>
      <w:rFonts w:ascii="Times New Roman" w:eastAsia="Times New Roman" w:hAnsi="Times New Roman" w:cs="Times New Roman"/>
      <w:sz w:val="36"/>
      <w:szCs w:val="36"/>
    </w:rPr>
  </w:style>
  <w:style w:type="paragraph" w:styleId="En-tte">
    <w:name w:val="header"/>
    <w:basedOn w:val="Normal"/>
    <w:link w:val="En-tteCar"/>
    <w:rsid w:val="00C33E6B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rsid w:val="00C33E6B"/>
    <w:rPr>
      <w:rFonts w:ascii="Times New Roman" w:eastAsia="Times New Roman" w:hAnsi="Times New Roman" w:cs="Times New Roman"/>
      <w:sz w:val="20"/>
      <w:szCs w:val="20"/>
    </w:rPr>
  </w:style>
  <w:style w:type="character" w:styleId="Accentuation">
    <w:name w:val="Emphasis"/>
    <w:basedOn w:val="Policepardfaut"/>
    <w:qFormat/>
    <w:rsid w:val="00C33E6B"/>
    <w:rPr>
      <w:i/>
      <w:iCs/>
    </w:rPr>
  </w:style>
  <w:style w:type="paragraph" w:styleId="Pieddepage">
    <w:name w:val="footer"/>
    <w:basedOn w:val="Normal"/>
    <w:link w:val="PieddepageCar"/>
    <w:uiPriority w:val="99"/>
    <w:rsid w:val="00C33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3E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3E6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33E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33E6B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C33E6B"/>
    <w:rPr>
      <w:rFonts w:asciiTheme="minorHAnsi" w:eastAsiaTheme="minorEastAsia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33E6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C33E6B"/>
    <w:rPr>
      <w:vertAlign w:val="superscript"/>
    </w:rPr>
  </w:style>
  <w:style w:type="character" w:styleId="lev">
    <w:name w:val="Strong"/>
    <w:basedOn w:val="Policepardfaut"/>
    <w:qFormat/>
    <w:rsid w:val="00C33E6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33E6B"/>
    <w:rPr>
      <w:color w:val="0000FF"/>
      <w:u w:val="single"/>
    </w:rPr>
  </w:style>
  <w:style w:type="character" w:customStyle="1" w:styleId="fontstyle01">
    <w:name w:val="fontstyle01"/>
    <w:basedOn w:val="Policepardfaut"/>
    <w:rsid w:val="00D15DA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63</cp:revision>
  <dcterms:created xsi:type="dcterms:W3CDTF">2025-05-01T09:24:00Z</dcterms:created>
  <dcterms:modified xsi:type="dcterms:W3CDTF">2025-05-08T10:44:00Z</dcterms:modified>
</cp:coreProperties>
</file>