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81"/>
        <w:bidiVisual/>
        <w:tblW w:w="10206" w:type="dxa"/>
        <w:tblBorders>
          <w:bottom w:val="thinThickSmallGap" w:sz="24" w:space="0" w:color="C00000"/>
        </w:tblBorders>
        <w:tblLook w:val="04A0"/>
      </w:tblPr>
      <w:tblGrid>
        <w:gridCol w:w="4273"/>
        <w:gridCol w:w="1918"/>
        <w:gridCol w:w="4015"/>
      </w:tblGrid>
      <w:tr w:rsidR="00DF7310" w:rsidRPr="00707456" w:rsidTr="000C0297">
        <w:trPr>
          <w:trHeight w:val="1561"/>
        </w:trPr>
        <w:tc>
          <w:tcPr>
            <w:tcW w:w="4273" w:type="dxa"/>
          </w:tcPr>
          <w:p w:rsidR="00DF7310" w:rsidRPr="00707456" w:rsidRDefault="00DF7310" w:rsidP="000C029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707456">
              <w:rPr>
                <w:rFonts w:cs="Arabic Transparent" w:hint="cs"/>
                <w:b/>
                <w:bCs/>
                <w:sz w:val="20"/>
                <w:szCs w:val="20"/>
                <w:rtl/>
              </w:rPr>
              <w:t>وزارة التعليـم العالــيو البحث العلمـي</w:t>
            </w:r>
          </w:p>
          <w:p w:rsidR="00DF7310" w:rsidRPr="00707456" w:rsidRDefault="00DF7310" w:rsidP="000C029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</w:rPr>
            </w:pPr>
            <w:r w:rsidRPr="00707456">
              <w:rPr>
                <w:rFonts w:cs="Arabic Transparent" w:hint="cs"/>
                <w:b/>
                <w:bCs/>
                <w:sz w:val="20"/>
                <w:szCs w:val="20"/>
                <w:rtl/>
              </w:rPr>
              <w:t>جامعـة 8 مـــاي 1945قالمـــة</w:t>
            </w:r>
          </w:p>
          <w:p w:rsidR="00DF7310" w:rsidRPr="00707456" w:rsidRDefault="00DF7310" w:rsidP="000C029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707456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كليــة الرياضيـات و الإعـلام الآلـي </w:t>
            </w:r>
            <w:r w:rsidRPr="00707456">
              <w:rPr>
                <w:rFonts w:cs="Arabic Transparent"/>
                <w:b/>
                <w:bCs/>
                <w:sz w:val="20"/>
                <w:szCs w:val="20"/>
              </w:rPr>
              <w:br/>
            </w:r>
            <w:r w:rsidRPr="00707456">
              <w:rPr>
                <w:rFonts w:cs="Arabic Transparent" w:hint="cs"/>
                <w:b/>
                <w:bCs/>
                <w:sz w:val="20"/>
                <w:szCs w:val="20"/>
                <w:rtl/>
              </w:rPr>
              <w:t>و علــوم المـادة</w:t>
            </w:r>
          </w:p>
          <w:p w:rsidR="00DF7310" w:rsidRPr="00707456" w:rsidRDefault="00DF7310" w:rsidP="000C0297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  <w:r w:rsidRPr="00707456">
              <w:rPr>
                <w:rFonts w:cs="Arabic Transparent" w:hint="cs"/>
                <w:b/>
                <w:bCs/>
                <w:sz w:val="20"/>
                <w:szCs w:val="20"/>
                <w:rtl/>
              </w:rPr>
              <w:t>قسم علــوم المـادة</w:t>
            </w:r>
          </w:p>
        </w:tc>
        <w:tc>
          <w:tcPr>
            <w:tcW w:w="1918" w:type="dxa"/>
          </w:tcPr>
          <w:p w:rsidR="00DF7310" w:rsidRPr="00707456" w:rsidRDefault="00DF7310" w:rsidP="000C0297">
            <w:pPr>
              <w:jc w:val="center"/>
              <w:rPr>
                <w:sz w:val="20"/>
                <w:szCs w:val="20"/>
                <w:rtl/>
              </w:rPr>
            </w:pPr>
            <w:r w:rsidRPr="00707456">
              <w:rPr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367774</wp:posOffset>
                  </wp:positionH>
                  <wp:positionV relativeFrom="paragraph">
                    <wp:posOffset>77822</wp:posOffset>
                  </wp:positionV>
                  <wp:extent cx="652158" cy="710119"/>
                  <wp:effectExtent l="19050" t="0" r="0" b="0"/>
                  <wp:wrapNone/>
                  <wp:docPr id="6" name="Image 138" descr="Univ-Guelm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8" descr="Univ-Guelm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58" cy="710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5" w:type="dxa"/>
          </w:tcPr>
          <w:p w:rsidR="00DF7310" w:rsidRPr="00707456" w:rsidRDefault="00DF7310" w:rsidP="000C02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07456">
              <w:rPr>
                <w:b/>
                <w:bCs/>
                <w:sz w:val="20"/>
                <w:szCs w:val="20"/>
              </w:rPr>
              <w:t>Ministère de l’Enseignement Supérieur et de la Recherche Scientifique</w:t>
            </w:r>
          </w:p>
          <w:p w:rsidR="00DF7310" w:rsidRPr="00707456" w:rsidRDefault="00DF7310" w:rsidP="000C0297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707456">
              <w:rPr>
                <w:b/>
                <w:bCs/>
                <w:sz w:val="20"/>
                <w:szCs w:val="20"/>
              </w:rPr>
              <w:t>Université 8 mai 1945 Guelma</w:t>
            </w:r>
          </w:p>
          <w:p w:rsidR="00DF7310" w:rsidRPr="00707456" w:rsidRDefault="00DF7310" w:rsidP="000C02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07456">
              <w:rPr>
                <w:b/>
                <w:bCs/>
                <w:sz w:val="20"/>
                <w:szCs w:val="20"/>
              </w:rPr>
              <w:t>Faculté des Mathématiques et de l’Inf</w:t>
            </w:r>
            <w:r w:rsidR="00517111">
              <w:rPr>
                <w:b/>
                <w:bCs/>
                <w:sz w:val="20"/>
                <w:szCs w:val="20"/>
              </w:rPr>
              <w:t>ormatique et des Sciences de la</w:t>
            </w:r>
            <w:bookmarkStart w:id="0" w:name="_GoBack"/>
            <w:bookmarkEnd w:id="0"/>
            <w:r w:rsidRPr="00707456">
              <w:rPr>
                <w:b/>
                <w:bCs/>
                <w:sz w:val="20"/>
                <w:szCs w:val="20"/>
              </w:rPr>
              <w:t xml:space="preserve"> Matière</w:t>
            </w:r>
          </w:p>
          <w:p w:rsidR="00DF7310" w:rsidRPr="00707456" w:rsidRDefault="00DF7310" w:rsidP="000C0297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707456">
              <w:rPr>
                <w:b/>
                <w:bCs/>
                <w:sz w:val="20"/>
                <w:szCs w:val="20"/>
              </w:rPr>
              <w:t>Département des Sciences de la Matière</w:t>
            </w:r>
          </w:p>
        </w:tc>
      </w:tr>
    </w:tbl>
    <w:p w:rsidR="00DF7310" w:rsidRPr="00DF53A5" w:rsidRDefault="00DF7310" w:rsidP="00DF7310">
      <w:pPr>
        <w:spacing w:after="120"/>
        <w:jc w:val="center"/>
        <w:rPr>
          <w:rFonts w:asciiTheme="majorBidi" w:hAnsiTheme="majorBidi" w:cstheme="majorBidi"/>
          <w:b/>
          <w:bCs/>
        </w:rPr>
      </w:pPr>
      <w:r w:rsidRPr="00F42DFA">
        <w:rPr>
          <w:rFonts w:asciiTheme="majorBidi" w:hAnsiTheme="majorBidi" w:cstheme="majorBidi"/>
          <w:b/>
          <w:bCs/>
        </w:rPr>
        <w:t xml:space="preserve">EMPLOI DU TEMPS - </w:t>
      </w:r>
      <w:r w:rsidRPr="00F42DFA">
        <w:rPr>
          <w:rFonts w:asciiTheme="majorBidi" w:hAnsiTheme="majorBidi" w:cstheme="majorBidi"/>
          <w:b/>
        </w:rPr>
        <w:t>MASTER 1 PHYSIQUE </w:t>
      </w:r>
      <w:r w:rsidRPr="00F42DFA">
        <w:rPr>
          <w:rFonts w:asciiTheme="majorBidi" w:hAnsiTheme="majorBidi" w:cstheme="majorBidi"/>
          <w:b/>
          <w:bCs/>
        </w:rPr>
        <w:t>: SEMESTRE 2- Année Universitaire 2022/2023</w:t>
      </w:r>
    </w:p>
    <w:tbl>
      <w:tblPr>
        <w:tblStyle w:val="TableGrid"/>
        <w:tblW w:w="11527" w:type="dxa"/>
        <w:jc w:val="center"/>
        <w:tblLook w:val="04A0"/>
      </w:tblPr>
      <w:tblGrid>
        <w:gridCol w:w="721"/>
        <w:gridCol w:w="2025"/>
        <w:gridCol w:w="2550"/>
        <w:gridCol w:w="1775"/>
        <w:gridCol w:w="1444"/>
        <w:gridCol w:w="1815"/>
        <w:gridCol w:w="1197"/>
      </w:tblGrid>
      <w:tr w:rsidR="00DF7310" w:rsidRPr="00F42DFA" w:rsidTr="000C0297">
        <w:trPr>
          <w:cantSplit/>
          <w:trHeight w:val="266"/>
          <w:jc w:val="center"/>
        </w:trPr>
        <w:tc>
          <w:tcPr>
            <w:tcW w:w="7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DF7310" w:rsidRPr="00F42DFA" w:rsidRDefault="00DF7310" w:rsidP="000C029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H/J</w:t>
            </w:r>
          </w:p>
        </w:tc>
        <w:tc>
          <w:tcPr>
            <w:tcW w:w="198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DF7310" w:rsidRPr="00F42DFA" w:rsidRDefault="00DF7310" w:rsidP="000C029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08h00-09h30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DF7310" w:rsidRPr="00F42DFA" w:rsidRDefault="00DF7310" w:rsidP="000C029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09h30-11h00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F7310" w:rsidRPr="00F42DFA" w:rsidRDefault="00DF7310" w:rsidP="000C029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11h00-12h30</w:t>
            </w:r>
          </w:p>
        </w:tc>
        <w:tc>
          <w:tcPr>
            <w:tcW w:w="16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DF7310" w:rsidRPr="00F42DFA" w:rsidRDefault="00DF7310" w:rsidP="000C029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12h30-14h00</w:t>
            </w:r>
          </w:p>
        </w:tc>
        <w:tc>
          <w:tcPr>
            <w:tcW w:w="207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EEAF6" w:themeFill="accent1" w:themeFillTint="33"/>
          </w:tcPr>
          <w:p w:rsidR="00DF7310" w:rsidRPr="00F42DFA" w:rsidRDefault="00DF7310" w:rsidP="000C029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14h00-15h30</w:t>
            </w:r>
          </w:p>
        </w:tc>
        <w:tc>
          <w:tcPr>
            <w:tcW w:w="132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EEAF6" w:themeFill="accent1" w:themeFillTint="33"/>
          </w:tcPr>
          <w:p w:rsidR="00DF7310" w:rsidRPr="00F42DFA" w:rsidRDefault="00DF7310" w:rsidP="000C0297">
            <w:pPr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>15h30-17h00</w:t>
            </w:r>
          </w:p>
        </w:tc>
      </w:tr>
      <w:tr w:rsidR="00DF7310" w:rsidRPr="00F42DFA" w:rsidTr="000C0297">
        <w:trPr>
          <w:cantSplit/>
          <w:trHeight w:val="1508"/>
          <w:jc w:val="center"/>
        </w:trPr>
        <w:tc>
          <w:tcPr>
            <w:tcW w:w="71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</w:tcBorders>
            <w:shd w:val="clear" w:color="auto" w:fill="DEEAF6" w:themeFill="accent1" w:themeFillTint="33"/>
            <w:textDirection w:val="btLr"/>
          </w:tcPr>
          <w:p w:rsidR="00DF7310" w:rsidRPr="00F42DFA" w:rsidRDefault="00DF7310" w:rsidP="000C0297">
            <w:pPr>
              <w:ind w:left="113" w:right="113"/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 xml:space="preserve">Dim </w:t>
            </w:r>
          </w:p>
        </w:tc>
        <w:tc>
          <w:tcPr>
            <w:tcW w:w="1981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42DFA">
              <w:rPr>
                <w:rFonts w:asciiTheme="majorBidi" w:hAnsiTheme="majorBidi" w:cstheme="majorBidi"/>
              </w:rPr>
              <w:t>Nanetechnologie</w:t>
            </w:r>
            <w:proofErr w:type="spellEnd"/>
          </w:p>
          <w:p w:rsidR="00DF7310" w:rsidRDefault="00DF7310" w:rsidP="000C02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</w:rPr>
              <w:t xml:space="preserve">TD                                             </w:t>
            </w: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Ellagoune</w:t>
            </w:r>
            <w:proofErr w:type="spellEnd"/>
          </w:p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</w:rPr>
            </w:pPr>
            <w:r w:rsidRPr="00CB7C12">
              <w:rPr>
                <w:rFonts w:asciiTheme="majorBidi" w:hAnsiTheme="majorBidi" w:cstheme="majorBidi"/>
                <w:b/>
                <w:bCs/>
              </w:rPr>
              <w:t>E1.7</w:t>
            </w:r>
          </w:p>
        </w:tc>
        <w:tc>
          <w:tcPr>
            <w:tcW w:w="180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42DFA">
              <w:rPr>
                <w:rFonts w:asciiTheme="majorBidi" w:hAnsiTheme="majorBidi" w:cstheme="majorBidi"/>
              </w:rPr>
              <w:t>Nanetechnologie</w:t>
            </w:r>
            <w:proofErr w:type="spellEnd"/>
          </w:p>
          <w:p w:rsidR="00DF7310" w:rsidRDefault="00DF7310" w:rsidP="000C02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</w:rPr>
              <w:t xml:space="preserve">Cours                                     </w:t>
            </w: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Ellagoune</w:t>
            </w:r>
            <w:proofErr w:type="spellEnd"/>
          </w:p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B7C12">
              <w:rPr>
                <w:rFonts w:asciiTheme="majorBidi" w:hAnsiTheme="majorBidi" w:cstheme="majorBidi"/>
                <w:b/>
                <w:bCs/>
              </w:rPr>
              <w:t>E1.7</w:t>
            </w:r>
          </w:p>
        </w:tc>
        <w:tc>
          <w:tcPr>
            <w:tcW w:w="1656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tabs>
                <w:tab w:val="left" w:pos="7523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72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21" w:type="dxa"/>
            <w:tcBorders>
              <w:top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F7310" w:rsidRPr="00F42DFA" w:rsidTr="000C0297">
        <w:trPr>
          <w:cantSplit/>
          <w:trHeight w:val="2200"/>
          <w:jc w:val="center"/>
        </w:trPr>
        <w:tc>
          <w:tcPr>
            <w:tcW w:w="71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DF7310" w:rsidRPr="00F42DFA" w:rsidRDefault="00DF7310" w:rsidP="000C0297">
            <w:pPr>
              <w:ind w:left="113" w:right="113"/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 xml:space="preserve">Lun </w:t>
            </w:r>
          </w:p>
        </w:tc>
        <w:tc>
          <w:tcPr>
            <w:tcW w:w="198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42DFA">
              <w:rPr>
                <w:rFonts w:asciiTheme="majorBidi" w:hAnsiTheme="majorBidi" w:cstheme="majorBidi"/>
                <w:lang w:val="en-US"/>
              </w:rPr>
              <w:t xml:space="preserve">Interaction </w:t>
            </w:r>
            <w:r w:rsidRPr="00F42DFA">
              <w:rPr>
                <w:rFonts w:asciiTheme="majorBidi" w:hAnsiTheme="majorBidi" w:cstheme="majorBidi"/>
              </w:rPr>
              <w:t>rayonnement</w:t>
            </w:r>
            <w:proofErr w:type="spellStart"/>
            <w:r w:rsidRPr="00F42DFA">
              <w:rPr>
                <w:rFonts w:asciiTheme="majorBidi" w:hAnsiTheme="majorBidi" w:cstheme="majorBidi"/>
                <w:lang w:val="en-US"/>
              </w:rPr>
              <w:t>matière</w:t>
            </w:r>
            <w:proofErr w:type="spellEnd"/>
            <w:r w:rsidRPr="00F42DFA">
              <w:rPr>
                <w:rFonts w:asciiTheme="majorBidi" w:hAnsiTheme="majorBidi" w:cstheme="majorBidi"/>
                <w:lang w:val="en-US"/>
              </w:rPr>
              <w:t xml:space="preserve">     TD</w:t>
            </w:r>
          </w:p>
          <w:p w:rsidR="00DF7310" w:rsidRDefault="00DF7310" w:rsidP="000C0297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MrBoukharouba</w:t>
            </w:r>
            <w:proofErr w:type="spellEnd"/>
          </w:p>
          <w:p w:rsidR="00DF7310" w:rsidRPr="00DF53A5" w:rsidRDefault="00DF7310" w:rsidP="000C0297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B7C12">
              <w:rPr>
                <w:rFonts w:asciiTheme="majorBidi" w:hAnsiTheme="majorBidi" w:cstheme="majorBidi"/>
                <w:b/>
                <w:bCs/>
              </w:rPr>
              <w:t>E1.7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42DFA">
              <w:rPr>
                <w:rFonts w:asciiTheme="majorBidi" w:hAnsiTheme="majorBidi" w:cstheme="majorBidi"/>
                <w:lang w:val="en-US"/>
              </w:rPr>
              <w:t xml:space="preserve">Interaction </w:t>
            </w:r>
            <w:r w:rsidRPr="00F42DFA">
              <w:rPr>
                <w:rFonts w:asciiTheme="majorBidi" w:hAnsiTheme="majorBidi" w:cstheme="majorBidi"/>
              </w:rPr>
              <w:t>rayonnement</w:t>
            </w:r>
            <w:proofErr w:type="spellStart"/>
            <w:r w:rsidRPr="00F42DFA">
              <w:rPr>
                <w:rFonts w:asciiTheme="majorBidi" w:hAnsiTheme="majorBidi" w:cstheme="majorBidi"/>
                <w:lang w:val="en-US"/>
              </w:rPr>
              <w:t>matièreCours</w:t>
            </w:r>
            <w:proofErr w:type="spellEnd"/>
          </w:p>
          <w:p w:rsidR="00DF7310" w:rsidRDefault="00DF7310" w:rsidP="000C0297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MrBoukharouba</w:t>
            </w:r>
            <w:proofErr w:type="spellEnd"/>
          </w:p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B7C12">
              <w:rPr>
                <w:rFonts w:asciiTheme="majorBidi" w:hAnsiTheme="majorBidi" w:cstheme="majorBidi"/>
                <w:b/>
                <w:bCs/>
              </w:rPr>
              <w:t>E1.7</w:t>
            </w:r>
          </w:p>
        </w:tc>
        <w:tc>
          <w:tcPr>
            <w:tcW w:w="180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ANISOTROPIE</w:t>
            </w:r>
          </w:p>
          <w:p w:rsidR="00DF7310" w:rsidRDefault="00DF7310" w:rsidP="000C02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</w:rPr>
              <w:t xml:space="preserve">COURS                        </w:t>
            </w: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Doghamne</w:t>
            </w:r>
            <w:proofErr w:type="spellEnd"/>
          </w:p>
          <w:p w:rsidR="00DF7310" w:rsidRPr="00517111" w:rsidRDefault="00DF7310" w:rsidP="000C0297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517111">
              <w:rPr>
                <w:rFonts w:asciiTheme="majorBidi" w:hAnsiTheme="majorBidi" w:cstheme="majorBidi"/>
                <w:b/>
                <w:bCs/>
                <w:lang w:bidi="ar-DZ"/>
              </w:rPr>
              <w:t>E1.7</w:t>
            </w:r>
          </w:p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656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39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TP technique d’analyse spectrométrique</w:t>
            </w:r>
          </w:p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MmeDoghamne</w:t>
            </w:r>
            <w:proofErr w:type="spellEnd"/>
          </w:p>
        </w:tc>
      </w:tr>
      <w:tr w:rsidR="00DF7310" w:rsidRPr="00F42DFA" w:rsidTr="000C0297">
        <w:trPr>
          <w:cantSplit/>
          <w:trHeight w:val="2408"/>
          <w:jc w:val="center"/>
        </w:trPr>
        <w:tc>
          <w:tcPr>
            <w:tcW w:w="71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DF7310" w:rsidRPr="00F42DFA" w:rsidRDefault="00DF7310" w:rsidP="000C0297">
            <w:pPr>
              <w:ind w:left="113" w:right="113"/>
              <w:rPr>
                <w:rFonts w:asciiTheme="majorBidi" w:hAnsiTheme="majorBidi" w:cstheme="majorBidi"/>
                <w:b/>
              </w:rPr>
            </w:pPr>
            <w:r w:rsidRPr="00F42DFA">
              <w:rPr>
                <w:rFonts w:asciiTheme="majorBidi" w:hAnsiTheme="majorBidi" w:cstheme="majorBidi"/>
                <w:b/>
              </w:rPr>
              <w:t xml:space="preserve">Mar </w:t>
            </w:r>
          </w:p>
        </w:tc>
        <w:tc>
          <w:tcPr>
            <w:tcW w:w="1981" w:type="dxa"/>
            <w:tcBorders>
              <w:top w:val="thinThickSmallGap" w:sz="24" w:space="0" w:color="auto"/>
            </w:tcBorders>
            <w:shd w:val="clear" w:color="auto" w:fill="auto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42DFA">
              <w:rPr>
                <w:rFonts w:asciiTheme="majorBidi" w:hAnsiTheme="majorBidi" w:cstheme="majorBidi"/>
                <w:lang w:val="en-US"/>
              </w:rPr>
              <w:t xml:space="preserve">Interaction </w:t>
            </w:r>
            <w:r w:rsidRPr="00F42DFA">
              <w:rPr>
                <w:rFonts w:asciiTheme="majorBidi" w:hAnsiTheme="majorBidi" w:cstheme="majorBidi"/>
              </w:rPr>
              <w:t>rayonnement</w:t>
            </w:r>
            <w:proofErr w:type="spellStart"/>
            <w:r w:rsidRPr="00F42DFA">
              <w:rPr>
                <w:rFonts w:asciiTheme="majorBidi" w:hAnsiTheme="majorBidi" w:cstheme="majorBidi"/>
                <w:lang w:val="en-US"/>
              </w:rPr>
              <w:t>matière</w:t>
            </w:r>
            <w:proofErr w:type="spellEnd"/>
          </w:p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F42DFA">
              <w:rPr>
                <w:rFonts w:asciiTheme="majorBidi" w:hAnsiTheme="majorBidi" w:cstheme="majorBidi"/>
                <w:lang w:val="en-US"/>
              </w:rPr>
              <w:t>Cours</w:t>
            </w:r>
            <w:proofErr w:type="spellEnd"/>
          </w:p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MrBoukharouba</w:t>
            </w:r>
            <w:proofErr w:type="spellEnd"/>
          </w:p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B7C12">
              <w:rPr>
                <w:rFonts w:asciiTheme="majorBidi" w:hAnsiTheme="majorBidi" w:cstheme="majorBidi"/>
                <w:b/>
                <w:bCs/>
              </w:rPr>
              <w:t>E1.7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technique d’analyse spectrométrique TD</w:t>
            </w:r>
          </w:p>
          <w:p w:rsidR="00DF7310" w:rsidRDefault="00DF7310" w:rsidP="000C02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Mr Daoudi</w:t>
            </w:r>
          </w:p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B7C12">
              <w:rPr>
                <w:rFonts w:asciiTheme="majorBidi" w:hAnsiTheme="majorBidi" w:cstheme="majorBidi"/>
                <w:b/>
                <w:bCs/>
              </w:rPr>
              <w:t>E1.7</w:t>
            </w:r>
          </w:p>
        </w:tc>
        <w:tc>
          <w:tcPr>
            <w:tcW w:w="180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technique d’analyse spectrométrique cours</w:t>
            </w:r>
          </w:p>
          <w:p w:rsidR="00DF7310" w:rsidRDefault="00DF7310" w:rsidP="000C0297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>Mr Daoudi</w:t>
            </w:r>
            <w:r w:rsidRPr="00F42DFA">
              <w:rPr>
                <w:rFonts w:asciiTheme="majorBidi" w:hAnsiTheme="majorBidi" w:cstheme="majorBidi"/>
              </w:rPr>
              <w:t xml:space="preserve">     2H30</w:t>
            </w:r>
          </w:p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B7C12">
              <w:rPr>
                <w:rFonts w:asciiTheme="majorBidi" w:hAnsiTheme="majorBidi" w:cstheme="majorBidi"/>
                <w:b/>
                <w:bCs/>
              </w:rPr>
              <w:t>E1.7</w:t>
            </w:r>
          </w:p>
        </w:tc>
        <w:tc>
          <w:tcPr>
            <w:tcW w:w="1656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7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2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F7310" w:rsidRPr="00F42DFA" w:rsidTr="000C0297">
        <w:trPr>
          <w:cantSplit/>
          <w:trHeight w:val="1952"/>
          <w:jc w:val="center"/>
        </w:trPr>
        <w:tc>
          <w:tcPr>
            <w:tcW w:w="71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DF7310" w:rsidRPr="00F42DFA" w:rsidRDefault="00DF7310" w:rsidP="000C0297">
            <w:pPr>
              <w:ind w:left="113" w:right="113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F42DFA">
              <w:rPr>
                <w:rFonts w:asciiTheme="majorBidi" w:hAnsiTheme="majorBidi" w:cstheme="majorBidi"/>
                <w:b/>
                <w:lang w:val="en-US"/>
              </w:rPr>
              <w:t>Mer</w:t>
            </w:r>
            <w:proofErr w:type="spellEnd"/>
          </w:p>
        </w:tc>
        <w:tc>
          <w:tcPr>
            <w:tcW w:w="198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Théorie quantique pour les solides 2 Cours</w:t>
            </w:r>
          </w:p>
          <w:p w:rsidR="00DF7310" w:rsidRDefault="00DF7310" w:rsidP="000C0297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MrZanat</w:t>
            </w:r>
            <w:proofErr w:type="spellEnd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 xml:space="preserve"> K.</w:t>
            </w:r>
          </w:p>
          <w:p w:rsidR="00DF7310" w:rsidRPr="00DF53A5" w:rsidRDefault="00DF7310" w:rsidP="000C0297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B7C12">
              <w:rPr>
                <w:rFonts w:asciiTheme="majorBidi" w:hAnsiTheme="majorBidi" w:cstheme="majorBidi"/>
                <w:b/>
                <w:bCs/>
              </w:rPr>
              <w:t>E1.7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</w:rPr>
              <w:t>ANISOTROPIE</w:t>
            </w:r>
          </w:p>
          <w:p w:rsidR="00DF7310" w:rsidRDefault="00DF7310" w:rsidP="000C02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</w:rPr>
              <w:t xml:space="preserve">COURS                         </w:t>
            </w: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Doghamne</w:t>
            </w:r>
            <w:proofErr w:type="spellEnd"/>
          </w:p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B7C12">
              <w:rPr>
                <w:rFonts w:asciiTheme="majorBidi" w:hAnsiTheme="majorBidi" w:cstheme="majorBidi"/>
                <w:b/>
                <w:bCs/>
              </w:rPr>
              <w:t>E1.7</w:t>
            </w:r>
          </w:p>
        </w:tc>
        <w:tc>
          <w:tcPr>
            <w:tcW w:w="180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2DFA">
              <w:rPr>
                <w:rFonts w:asciiTheme="majorBidi" w:hAnsiTheme="majorBidi" w:cstheme="majorBidi"/>
              </w:rPr>
              <w:t>ANISOTROPIE           TD</w:t>
            </w:r>
          </w:p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</w:rPr>
            </w:pPr>
            <w:r w:rsidRPr="00F42DFA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Doghamne</w:t>
            </w:r>
            <w:proofErr w:type="spellEnd"/>
          </w:p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B7C12">
              <w:rPr>
                <w:rFonts w:asciiTheme="majorBidi" w:hAnsiTheme="majorBidi" w:cstheme="majorBidi"/>
                <w:b/>
                <w:bCs/>
              </w:rPr>
              <w:t>E1.7</w:t>
            </w:r>
          </w:p>
        </w:tc>
        <w:tc>
          <w:tcPr>
            <w:tcW w:w="1656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</w:p>
        </w:tc>
        <w:tc>
          <w:tcPr>
            <w:tcW w:w="207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F42DFA">
              <w:rPr>
                <w:rFonts w:asciiTheme="majorBidi" w:hAnsiTheme="majorBidi" w:cstheme="majorBidi"/>
                <w:lang w:val="en-US"/>
              </w:rPr>
              <w:t>Anglais</w:t>
            </w:r>
            <w:proofErr w:type="spellEnd"/>
            <w:r w:rsidRPr="00F42DFA">
              <w:rPr>
                <w:rFonts w:asciiTheme="majorBidi" w:hAnsiTheme="majorBidi" w:cstheme="majorBidi"/>
                <w:lang w:val="en-US"/>
              </w:rPr>
              <w:t xml:space="preserve"> technique </w:t>
            </w:r>
          </w:p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F42DFA">
              <w:rPr>
                <w:rFonts w:asciiTheme="majorBidi" w:hAnsiTheme="majorBidi" w:cstheme="majorBidi"/>
                <w:lang w:val="en-US"/>
              </w:rPr>
              <w:t>Cours</w:t>
            </w:r>
            <w:proofErr w:type="spellEnd"/>
          </w:p>
          <w:p w:rsidR="00DF7310" w:rsidRDefault="00DF7310" w:rsidP="000C02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42DFA">
              <w:rPr>
                <w:rFonts w:asciiTheme="majorBidi" w:hAnsiTheme="majorBidi" w:cstheme="majorBidi"/>
                <w:b/>
                <w:bCs/>
              </w:rPr>
              <w:t>Zerdoudi</w:t>
            </w:r>
            <w:proofErr w:type="spellEnd"/>
          </w:p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</w:rPr>
            </w:pPr>
            <w:r w:rsidRPr="00CB7C12">
              <w:rPr>
                <w:rFonts w:asciiTheme="majorBidi" w:hAnsiTheme="majorBidi" w:cstheme="majorBidi"/>
                <w:b/>
                <w:bCs/>
              </w:rPr>
              <w:t>E1.7</w:t>
            </w:r>
          </w:p>
        </w:tc>
        <w:tc>
          <w:tcPr>
            <w:tcW w:w="132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F7310" w:rsidRPr="00F42DFA" w:rsidTr="000C0297">
        <w:trPr>
          <w:cantSplit/>
          <w:trHeight w:val="1783"/>
          <w:jc w:val="center"/>
        </w:trPr>
        <w:tc>
          <w:tcPr>
            <w:tcW w:w="71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EEAF6" w:themeFill="accent1" w:themeFillTint="33"/>
            <w:textDirection w:val="btLr"/>
          </w:tcPr>
          <w:p w:rsidR="00DF7310" w:rsidRPr="00F42DFA" w:rsidRDefault="00DF7310" w:rsidP="000C0297">
            <w:pPr>
              <w:ind w:left="113" w:right="113"/>
              <w:rPr>
                <w:rFonts w:asciiTheme="majorBidi" w:hAnsiTheme="majorBidi" w:cstheme="majorBidi"/>
                <w:b/>
                <w:lang w:val="en-US"/>
              </w:rPr>
            </w:pPr>
            <w:proofErr w:type="spellStart"/>
            <w:r w:rsidRPr="00F42DFA">
              <w:rPr>
                <w:rFonts w:asciiTheme="majorBidi" w:hAnsiTheme="majorBidi" w:cstheme="majorBidi"/>
                <w:b/>
                <w:lang w:val="en-US"/>
              </w:rPr>
              <w:t>Jeu</w:t>
            </w:r>
            <w:proofErr w:type="spellEnd"/>
          </w:p>
        </w:tc>
        <w:tc>
          <w:tcPr>
            <w:tcW w:w="198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F7310" w:rsidRDefault="00DF7310" w:rsidP="000C0297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42DFA">
              <w:rPr>
                <w:rFonts w:asciiTheme="majorBidi" w:hAnsiTheme="majorBidi" w:cstheme="majorBidi"/>
              </w:rPr>
              <w:t xml:space="preserve">Théorie quantique pour les solides 2   Cours                                    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MrZanat</w:t>
            </w:r>
            <w:proofErr w:type="spellEnd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 xml:space="preserve"> K.</w:t>
            </w:r>
          </w:p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B7C12">
              <w:rPr>
                <w:rFonts w:asciiTheme="majorBidi" w:hAnsiTheme="majorBidi" w:cstheme="majorBidi"/>
                <w:b/>
                <w:bCs/>
              </w:rPr>
              <w:t>E1.7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42DFA">
              <w:rPr>
                <w:rFonts w:asciiTheme="majorBidi" w:hAnsiTheme="majorBidi" w:cstheme="majorBidi"/>
              </w:rPr>
              <w:t xml:space="preserve">Théorie quantique pour les solides 2 TD                                  </w:t>
            </w:r>
            <w:proofErr w:type="spellStart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>MrZanat</w:t>
            </w:r>
            <w:proofErr w:type="spellEnd"/>
            <w:r w:rsidRPr="00F42DFA">
              <w:rPr>
                <w:rFonts w:asciiTheme="majorBidi" w:hAnsiTheme="majorBidi" w:cstheme="majorBidi"/>
                <w:b/>
                <w:bCs/>
                <w:lang w:val="en-US"/>
              </w:rPr>
              <w:t xml:space="preserve"> K.</w:t>
            </w:r>
            <w:r w:rsidRPr="00CB7C12">
              <w:rPr>
                <w:rFonts w:asciiTheme="majorBidi" w:hAnsiTheme="majorBidi" w:cstheme="majorBidi"/>
                <w:b/>
                <w:bCs/>
              </w:rPr>
              <w:t>E1.7</w:t>
            </w:r>
          </w:p>
        </w:tc>
        <w:tc>
          <w:tcPr>
            <w:tcW w:w="180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contextualSpacing/>
              <w:jc w:val="center"/>
              <w:rPr>
                <w:rFonts w:asciiTheme="majorBidi" w:hAnsiTheme="majorBidi" w:cstheme="majorBidi"/>
                <w:b/>
                <w:color w:val="0070C0"/>
              </w:rPr>
            </w:pPr>
          </w:p>
        </w:tc>
        <w:tc>
          <w:tcPr>
            <w:tcW w:w="1656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7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2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F7310" w:rsidRPr="00F42DFA" w:rsidRDefault="00DF7310" w:rsidP="000C029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F7310" w:rsidRPr="00F42DFA" w:rsidTr="000C0297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1527" w:type="dxa"/>
            <w:gridSpan w:val="7"/>
            <w:tcBorders>
              <w:top w:val="thinThickSmallGap" w:sz="24" w:space="0" w:color="auto"/>
            </w:tcBorders>
          </w:tcPr>
          <w:p w:rsidR="00DF7310" w:rsidRPr="00F42DFA" w:rsidRDefault="00DF7310" w:rsidP="000C0297">
            <w:pPr>
              <w:pStyle w:val="Default"/>
              <w:tabs>
                <w:tab w:val="left" w:pos="9728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DF7310" w:rsidRPr="00F42DFA" w:rsidRDefault="00DF7310" w:rsidP="00DF7310">
      <w:pPr>
        <w:jc w:val="right"/>
        <w:rPr>
          <w:rFonts w:asciiTheme="majorBidi" w:hAnsiTheme="majorBidi" w:cstheme="majorBidi"/>
          <w:rtl/>
        </w:rPr>
      </w:pPr>
      <w:r w:rsidRPr="00F42DFA">
        <w:rPr>
          <w:rFonts w:asciiTheme="majorBidi" w:hAnsiTheme="majorBidi" w:cstheme="majorBidi"/>
          <w:b/>
          <w:bCs/>
        </w:rPr>
        <w:t>Le chef de département</w:t>
      </w:r>
    </w:p>
    <w:sectPr w:rsidR="00DF7310" w:rsidRPr="00F42DFA" w:rsidSect="0038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310"/>
    <w:rsid w:val="00382782"/>
    <w:rsid w:val="00517111"/>
    <w:rsid w:val="00546D97"/>
    <w:rsid w:val="00AC1A99"/>
    <w:rsid w:val="00DF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10"/>
    <w:pPr>
      <w:spacing w:after="200" w:line="276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31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731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om-meryem</cp:lastModifiedBy>
  <cp:revision>2</cp:revision>
  <dcterms:created xsi:type="dcterms:W3CDTF">2023-01-26T10:33:00Z</dcterms:created>
  <dcterms:modified xsi:type="dcterms:W3CDTF">2023-01-26T10:33:00Z</dcterms:modified>
</cp:coreProperties>
</file>